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13" w:rsidRPr="00902513" w:rsidRDefault="00902513" w:rsidP="00902513">
      <w:pPr>
        <w:shd w:val="clear" w:color="auto" w:fill="FFFFFF"/>
        <w:spacing w:before="450" w:after="450" w:line="420" w:lineRule="atLeast"/>
        <w:outlineLvl w:val="2"/>
        <w:rPr>
          <w:rFonts w:ascii="Arial" w:eastAsia="Times New Roman" w:hAnsi="Arial" w:cs="Arial"/>
          <w:b/>
          <w:bCs/>
          <w:color w:val="075192"/>
          <w:sz w:val="36"/>
          <w:szCs w:val="36"/>
          <w:lang w:eastAsia="tr-TR"/>
        </w:rPr>
      </w:pPr>
      <w:r w:rsidRPr="00902513">
        <w:rPr>
          <w:rFonts w:ascii="Arial" w:eastAsia="Times New Roman" w:hAnsi="Arial" w:cs="Arial"/>
          <w:b/>
          <w:bCs/>
          <w:color w:val="075192"/>
          <w:sz w:val="36"/>
          <w:szCs w:val="36"/>
          <w:lang w:eastAsia="tr-TR"/>
        </w:rPr>
        <w:t>USTA ÖĞRETİ</w:t>
      </w:r>
      <w:r w:rsidR="00E01770">
        <w:rPr>
          <w:rFonts w:ascii="Arial" w:eastAsia="Times New Roman" w:hAnsi="Arial" w:cs="Arial"/>
          <w:b/>
          <w:bCs/>
          <w:color w:val="075192"/>
          <w:sz w:val="36"/>
          <w:szCs w:val="36"/>
          <w:lang w:eastAsia="tr-TR"/>
        </w:rPr>
        <w:t>Cİ BAŞVURUSU BİLGİLENDİRME (2025 - 2026</w:t>
      </w:r>
      <w:r w:rsidRPr="00902513">
        <w:rPr>
          <w:rFonts w:ascii="Arial" w:eastAsia="Times New Roman" w:hAnsi="Arial" w:cs="Arial"/>
          <w:b/>
          <w:bCs/>
          <w:color w:val="075192"/>
          <w:sz w:val="36"/>
          <w:szCs w:val="36"/>
          <w:lang w:eastAsia="tr-TR"/>
        </w:rPr>
        <w:t>)</w:t>
      </w:r>
    </w:p>
    <w:p w:rsidR="00902513" w:rsidRPr="00902513" w:rsidRDefault="00902513" w:rsidP="00902513">
      <w:pPr>
        <w:shd w:val="clear" w:color="auto" w:fill="FFFFFF"/>
        <w:spacing w:after="150" w:line="240" w:lineRule="auto"/>
        <w:rPr>
          <w:rFonts w:ascii="Arial" w:eastAsia="Times New Roman" w:hAnsi="Arial" w:cs="Arial"/>
          <w:color w:val="7B868F"/>
          <w:sz w:val="24"/>
          <w:szCs w:val="24"/>
          <w:lang w:eastAsia="tr-TR"/>
        </w:rPr>
      </w:pPr>
      <w:r w:rsidRPr="00902513">
        <w:rPr>
          <w:rFonts w:ascii="Arial" w:eastAsia="Times New Roman" w:hAnsi="Arial" w:cs="Arial"/>
          <w:color w:val="7B868F"/>
          <w:sz w:val="24"/>
          <w:szCs w:val="24"/>
          <w:lang w:eastAsia="tr-TR"/>
        </w:rPr>
        <w:t> </w:t>
      </w:r>
    </w:p>
    <w:p w:rsidR="00902513" w:rsidRPr="00902513" w:rsidRDefault="00902513" w:rsidP="00902513">
      <w:pPr>
        <w:shd w:val="clear" w:color="auto" w:fill="FFFFFF"/>
        <w:spacing w:line="240" w:lineRule="auto"/>
        <w:rPr>
          <w:rFonts w:ascii="Arial" w:eastAsia="Times New Roman" w:hAnsi="Arial" w:cs="Arial"/>
          <w:color w:val="7B868F"/>
          <w:sz w:val="24"/>
          <w:szCs w:val="24"/>
          <w:lang w:eastAsia="tr-TR"/>
        </w:rPr>
      </w:pPr>
      <w:r w:rsidRPr="00902513">
        <w:rPr>
          <w:rFonts w:ascii="Arial" w:eastAsia="Times New Roman" w:hAnsi="Arial" w:cs="Arial"/>
          <w:color w:val="7B868F"/>
          <w:sz w:val="24"/>
          <w:szCs w:val="24"/>
          <w:lang w:eastAsia="tr-TR"/>
        </w:rPr>
        <w:t> </w:t>
      </w:r>
    </w:p>
    <w:p w:rsidR="00902513" w:rsidRPr="00902513" w:rsidRDefault="00E01770" w:rsidP="00902513">
      <w:pPr>
        <w:shd w:val="clear" w:color="auto" w:fill="FFFFFF"/>
        <w:spacing w:before="300" w:after="150" w:line="420" w:lineRule="atLeast"/>
        <w:jc w:val="center"/>
        <w:outlineLvl w:val="0"/>
        <w:rPr>
          <w:rFonts w:ascii="Arial" w:eastAsia="Times New Roman" w:hAnsi="Arial" w:cs="Arial"/>
          <w:b/>
          <w:bCs/>
          <w:color w:val="075192"/>
          <w:kern w:val="36"/>
          <w:sz w:val="42"/>
          <w:szCs w:val="42"/>
          <w:lang w:eastAsia="tr-TR"/>
        </w:rPr>
      </w:pPr>
      <w:r>
        <w:rPr>
          <w:rFonts w:ascii="Arial" w:eastAsia="Times New Roman" w:hAnsi="Arial" w:cs="Arial"/>
          <w:b/>
          <w:bCs/>
          <w:color w:val="075192"/>
          <w:kern w:val="36"/>
          <w:sz w:val="42"/>
          <w:szCs w:val="42"/>
          <w:lang w:eastAsia="tr-TR"/>
        </w:rPr>
        <w:t>Usta Öğretici Başvuru [2025-2026</w:t>
      </w:r>
      <w:r w:rsidR="00902513" w:rsidRPr="00902513">
        <w:rPr>
          <w:rFonts w:ascii="Arial" w:eastAsia="Times New Roman" w:hAnsi="Arial" w:cs="Arial"/>
          <w:b/>
          <w:bCs/>
          <w:color w:val="075192"/>
          <w:kern w:val="36"/>
          <w:sz w:val="42"/>
          <w:szCs w:val="42"/>
          <w:lang w:eastAsia="tr-TR"/>
        </w:rPr>
        <w:t>] Duyurusu</w:t>
      </w:r>
    </w:p>
    <w:p w:rsidR="00902513" w:rsidRPr="00902513" w:rsidRDefault="00902513" w:rsidP="00902513">
      <w:pPr>
        <w:shd w:val="clear" w:color="auto" w:fill="FFFFFF"/>
        <w:spacing w:before="300" w:after="150" w:line="420" w:lineRule="atLeast"/>
        <w:jc w:val="center"/>
        <w:outlineLvl w:val="0"/>
        <w:rPr>
          <w:rFonts w:ascii="Arial" w:eastAsia="Times New Roman" w:hAnsi="Arial" w:cs="Arial"/>
          <w:b/>
          <w:bCs/>
          <w:color w:val="075192"/>
          <w:kern w:val="36"/>
          <w:sz w:val="42"/>
          <w:szCs w:val="42"/>
          <w:lang w:eastAsia="tr-TR"/>
        </w:rPr>
      </w:pPr>
      <w:r w:rsidRPr="00902513">
        <w:rPr>
          <w:rFonts w:ascii="Arial" w:eastAsia="Times New Roman" w:hAnsi="Arial" w:cs="Arial"/>
          <w:b/>
          <w:bCs/>
          <w:color w:val="075192"/>
          <w:kern w:val="36"/>
          <w:sz w:val="42"/>
          <w:szCs w:val="42"/>
          <w:lang w:eastAsia="tr-TR"/>
        </w:rPr>
        <w:t>Değerli Usta Öğretici Adaylarımız;</w:t>
      </w:r>
    </w:p>
    <w:p w:rsidR="00902513" w:rsidRPr="00902513" w:rsidRDefault="00E01770" w:rsidP="00902513">
      <w:pPr>
        <w:shd w:val="clear" w:color="auto" w:fill="FFFFFF"/>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2025-2026</w:t>
      </w:r>
      <w:r w:rsidR="00902513" w:rsidRPr="00902513">
        <w:rPr>
          <w:rFonts w:ascii="Arial" w:eastAsia="Times New Roman" w:hAnsi="Arial" w:cs="Arial"/>
          <w:color w:val="7B868F"/>
          <w:sz w:val="21"/>
          <w:szCs w:val="21"/>
          <w:lang w:eastAsia="tr-TR"/>
        </w:rPr>
        <w:t xml:space="preserve"> Eğitim Öğretim Yılı Müdürlüğümüz bünyesinde Ücretli Usta Öğretici olarak görev alacakların başvuruları ve evra</w:t>
      </w:r>
      <w:r w:rsidR="00902513">
        <w:rPr>
          <w:rFonts w:ascii="Arial" w:eastAsia="Times New Roman" w:hAnsi="Arial" w:cs="Arial"/>
          <w:color w:val="7B868F"/>
          <w:sz w:val="21"/>
          <w:szCs w:val="21"/>
          <w:lang w:eastAsia="tr-TR"/>
        </w:rPr>
        <w:t>k</w:t>
      </w:r>
      <w:r>
        <w:rPr>
          <w:rFonts w:ascii="Arial" w:eastAsia="Times New Roman" w:hAnsi="Arial" w:cs="Arial"/>
          <w:color w:val="7B868F"/>
          <w:sz w:val="21"/>
          <w:szCs w:val="21"/>
          <w:lang w:eastAsia="tr-TR"/>
        </w:rPr>
        <w:t xml:space="preserve"> yüklemeleri 01-31 Ağustos 2025</w:t>
      </w:r>
      <w:r w:rsidR="00902513" w:rsidRPr="00902513">
        <w:rPr>
          <w:rFonts w:ascii="Arial" w:eastAsia="Times New Roman" w:hAnsi="Arial" w:cs="Arial"/>
          <w:color w:val="7B868F"/>
          <w:sz w:val="21"/>
          <w:szCs w:val="21"/>
          <w:lang w:eastAsia="tr-TR"/>
        </w:rPr>
        <w:t> tarihleri arasında </w:t>
      </w:r>
      <w:hyperlink r:id="rId6" w:history="1">
        <w:r w:rsidR="00902513" w:rsidRPr="00902513">
          <w:rPr>
            <w:rFonts w:ascii="Arial" w:eastAsia="Times New Roman" w:hAnsi="Arial" w:cs="Arial"/>
            <w:color w:val="337AB7"/>
            <w:sz w:val="21"/>
            <w:szCs w:val="21"/>
            <w:u w:val="single"/>
            <w:lang w:eastAsia="tr-TR"/>
          </w:rPr>
          <w:t>e-devlet [e-yaygın]</w:t>
        </w:r>
      </w:hyperlink>
      <w:r w:rsidR="00902513" w:rsidRPr="00902513">
        <w:rPr>
          <w:rFonts w:ascii="Arial" w:eastAsia="Times New Roman" w:hAnsi="Arial" w:cs="Arial"/>
          <w:color w:val="7B868F"/>
          <w:sz w:val="21"/>
          <w:szCs w:val="21"/>
          <w:lang w:eastAsia="tr-TR"/>
        </w:rPr>
        <w:t> sistemi üzerinden çevrimiçi yapılacaktır. Süreç hakkında web sitemizdeki açıklamalara dikkat etmeniz menfaatinize olacaktır.</w:t>
      </w:r>
    </w:p>
    <w:p w:rsidR="00902513" w:rsidRPr="00902513" w:rsidRDefault="00902513" w:rsidP="00902513">
      <w:pPr>
        <w:shd w:val="clear" w:color="auto" w:fill="FFFFFF"/>
        <w:spacing w:after="150" w:line="240" w:lineRule="auto"/>
        <w:jc w:val="center"/>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Yeni başvuru döneminin hayırlı olmasını temenni ederiz.</w:t>
      </w:r>
    </w:p>
    <w:p w:rsidR="00902513" w:rsidRPr="00902513" w:rsidRDefault="008964ED" w:rsidP="00902513">
      <w:pPr>
        <w:shd w:val="clear" w:color="auto" w:fill="FFFFFF"/>
        <w:spacing w:after="150" w:line="240" w:lineRule="auto"/>
        <w:jc w:val="center"/>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28</w:t>
      </w:r>
      <w:r w:rsidR="00486792">
        <w:rPr>
          <w:rFonts w:ascii="Arial" w:eastAsia="Times New Roman" w:hAnsi="Arial" w:cs="Arial"/>
          <w:color w:val="7B868F"/>
          <w:sz w:val="21"/>
          <w:szCs w:val="21"/>
          <w:lang w:eastAsia="tr-TR"/>
        </w:rPr>
        <w:t>.</w:t>
      </w:r>
      <w:r w:rsidR="00E01770">
        <w:rPr>
          <w:rFonts w:ascii="Arial" w:eastAsia="Times New Roman" w:hAnsi="Arial" w:cs="Arial"/>
          <w:color w:val="7B868F"/>
          <w:sz w:val="21"/>
          <w:szCs w:val="21"/>
          <w:lang w:eastAsia="tr-TR"/>
        </w:rPr>
        <w:t>07.2025</w:t>
      </w:r>
    </w:p>
    <w:p w:rsidR="00902513" w:rsidRPr="00902513" w:rsidRDefault="00902513" w:rsidP="00902513">
      <w:pPr>
        <w:shd w:val="clear" w:color="auto" w:fill="FFFFFF"/>
        <w:spacing w:after="150" w:line="240" w:lineRule="auto"/>
        <w:jc w:val="center"/>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Hanifi DOĞAN</w:t>
      </w:r>
      <w:bookmarkStart w:id="0" w:name="_GoBack"/>
      <w:bookmarkEnd w:id="0"/>
    </w:p>
    <w:p w:rsidR="00902513" w:rsidRPr="00902513" w:rsidRDefault="00902513" w:rsidP="00902513">
      <w:pPr>
        <w:shd w:val="clear" w:color="auto" w:fill="FFFFFF"/>
        <w:spacing w:line="240" w:lineRule="auto"/>
        <w:jc w:val="center"/>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Müdür</w:t>
      </w:r>
    </w:p>
    <w:tbl>
      <w:tblPr>
        <w:tblW w:w="0" w:type="auto"/>
        <w:tblCellMar>
          <w:left w:w="0" w:type="dxa"/>
          <w:right w:w="0" w:type="dxa"/>
        </w:tblCellMar>
        <w:tblLook w:val="04A0" w:firstRow="1" w:lastRow="0" w:firstColumn="1" w:lastColumn="0" w:noHBand="0" w:noVBand="1"/>
      </w:tblPr>
      <w:tblGrid>
        <w:gridCol w:w="3823"/>
        <w:gridCol w:w="6633"/>
      </w:tblGrid>
      <w:tr w:rsidR="00902513" w:rsidRPr="00902513" w:rsidTr="00902513">
        <w:tc>
          <w:tcPr>
            <w:tcW w:w="38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551C9E" w:rsidP="009025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İlan Yapılması</w:t>
            </w:r>
          </w:p>
        </w:tc>
        <w:tc>
          <w:tcPr>
            <w:tcW w:w="6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E01770" w:rsidP="009025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31 Temmuz 2025</w:t>
            </w:r>
          </w:p>
        </w:tc>
      </w:tr>
      <w:tr w:rsidR="00551C9E" w:rsidRPr="00902513" w:rsidTr="00902513">
        <w:tc>
          <w:tcPr>
            <w:tcW w:w="38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51C9E" w:rsidRDefault="00551C9E" w:rsidP="009025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 -Yaygın üzerinden </w:t>
            </w:r>
            <w:r w:rsidRPr="00902513">
              <w:rPr>
                <w:rFonts w:ascii="Times New Roman" w:eastAsia="Times New Roman" w:hAnsi="Times New Roman" w:cs="Times New Roman"/>
                <w:sz w:val="24"/>
                <w:szCs w:val="24"/>
                <w:lang w:eastAsia="tr-TR"/>
              </w:rPr>
              <w:t>Başvuru Tarihleri</w:t>
            </w:r>
          </w:p>
        </w:tc>
        <w:tc>
          <w:tcPr>
            <w:tcW w:w="6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1C9E" w:rsidRPr="00902513" w:rsidRDefault="00E01770" w:rsidP="009025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01-31 Ağustos 2025</w:t>
            </w:r>
          </w:p>
        </w:tc>
      </w:tr>
      <w:tr w:rsidR="00902513" w:rsidRPr="00902513" w:rsidTr="00902513">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Başvuruların Değerlendirilmesi</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E01770" w:rsidP="004867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1-12</w:t>
            </w:r>
            <w:r w:rsidR="00486792">
              <w:rPr>
                <w:rFonts w:ascii="Times New Roman" w:eastAsia="Times New Roman" w:hAnsi="Times New Roman" w:cs="Times New Roman"/>
                <w:sz w:val="24"/>
                <w:szCs w:val="24"/>
                <w:lang w:eastAsia="tr-TR"/>
              </w:rPr>
              <w:t xml:space="preserve"> Eylül </w:t>
            </w:r>
            <w:r>
              <w:rPr>
                <w:rFonts w:ascii="Times New Roman" w:eastAsia="Times New Roman" w:hAnsi="Times New Roman" w:cs="Times New Roman"/>
                <w:sz w:val="24"/>
                <w:szCs w:val="24"/>
                <w:lang w:eastAsia="tr-TR"/>
              </w:rPr>
              <w:t>2025</w:t>
            </w:r>
          </w:p>
        </w:tc>
      </w:tr>
      <w:tr w:rsidR="00902513" w:rsidRPr="00902513" w:rsidTr="00902513">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Kesin Olmayan Listenin Yayınlanması</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E01770" w:rsidP="004867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r w:rsidR="00486792">
              <w:rPr>
                <w:rFonts w:ascii="Times New Roman" w:eastAsia="Times New Roman" w:hAnsi="Times New Roman" w:cs="Times New Roman"/>
                <w:sz w:val="24"/>
                <w:szCs w:val="24"/>
                <w:lang w:eastAsia="tr-TR"/>
              </w:rPr>
              <w:t xml:space="preserve"> Eylül </w:t>
            </w:r>
            <w:r>
              <w:rPr>
                <w:rFonts w:ascii="Times New Roman" w:eastAsia="Times New Roman" w:hAnsi="Times New Roman" w:cs="Times New Roman"/>
                <w:sz w:val="24"/>
                <w:szCs w:val="24"/>
                <w:lang w:eastAsia="tr-TR"/>
              </w:rPr>
              <w:t>2025</w:t>
            </w:r>
          </w:p>
        </w:tc>
      </w:tr>
      <w:tr w:rsidR="00902513" w:rsidRPr="00902513" w:rsidTr="00902513">
        <w:trPr>
          <w:trHeight w:val="58"/>
        </w:trPr>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İtiraz Kabul Tarihleri</w:t>
            </w:r>
            <w:r w:rsidR="00551C9E">
              <w:rPr>
                <w:rFonts w:ascii="Times New Roman" w:eastAsia="Times New Roman" w:hAnsi="Times New Roman" w:cs="Times New Roman"/>
                <w:sz w:val="24"/>
                <w:szCs w:val="24"/>
                <w:lang w:eastAsia="tr-TR"/>
              </w:rPr>
              <w:t xml:space="preserve"> (Kuruma Dilekçe Verilecektir)</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E01770" w:rsidP="004867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15-17</w:t>
            </w:r>
            <w:r w:rsidR="00486792">
              <w:rPr>
                <w:rFonts w:ascii="Times New Roman" w:eastAsia="Times New Roman" w:hAnsi="Times New Roman" w:cs="Times New Roman"/>
                <w:sz w:val="24"/>
                <w:szCs w:val="24"/>
                <w:lang w:eastAsia="tr-TR"/>
              </w:rPr>
              <w:t xml:space="preserve"> Eylül</w:t>
            </w:r>
            <w:r w:rsidR="00902513">
              <w:rPr>
                <w:rFonts w:ascii="Times New Roman" w:eastAsia="Times New Roman" w:hAnsi="Times New Roman" w:cs="Times New Roman"/>
                <w:sz w:val="24"/>
                <w:szCs w:val="24"/>
                <w:lang w:eastAsia="tr-TR"/>
              </w:rPr>
              <w:t xml:space="preserve"> </w:t>
            </w:r>
            <w:r w:rsidR="00FA6FAC">
              <w:rPr>
                <w:rFonts w:ascii="Times New Roman" w:eastAsia="Times New Roman" w:hAnsi="Times New Roman" w:cs="Times New Roman"/>
                <w:sz w:val="24"/>
                <w:szCs w:val="24"/>
                <w:lang w:eastAsia="tr-TR"/>
              </w:rPr>
              <w:t>2025</w:t>
            </w:r>
            <w:r w:rsidR="00902513" w:rsidRPr="00902513">
              <w:rPr>
                <w:rFonts w:ascii="Times New Roman" w:eastAsia="Times New Roman" w:hAnsi="Times New Roman" w:cs="Times New Roman"/>
                <w:sz w:val="24"/>
                <w:szCs w:val="24"/>
                <w:lang w:eastAsia="tr-TR"/>
              </w:rPr>
              <w:t xml:space="preserve"> (Saat 16.00’ a kadar)</w:t>
            </w:r>
          </w:p>
        </w:tc>
      </w:tr>
      <w:tr w:rsidR="00902513" w:rsidRPr="00902513" w:rsidTr="00902513">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Onaya Sunulması</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486792" w:rsidP="004867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 Eylül 2</w:t>
            </w:r>
            <w:r w:rsidR="00E01770">
              <w:rPr>
                <w:rFonts w:ascii="Times New Roman" w:eastAsia="Times New Roman" w:hAnsi="Times New Roman" w:cs="Times New Roman"/>
                <w:sz w:val="24"/>
                <w:szCs w:val="24"/>
                <w:lang w:eastAsia="tr-TR"/>
              </w:rPr>
              <w:t>025</w:t>
            </w:r>
          </w:p>
        </w:tc>
      </w:tr>
      <w:tr w:rsidR="00902513" w:rsidRPr="00902513" w:rsidTr="00902513">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Kesin Listelerin Yayınlanması</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486792" w:rsidP="004867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19 Eylül </w:t>
            </w:r>
            <w:r w:rsidR="00E01770">
              <w:rPr>
                <w:rFonts w:ascii="Times New Roman" w:eastAsia="Times New Roman" w:hAnsi="Times New Roman" w:cs="Times New Roman"/>
                <w:sz w:val="24"/>
                <w:szCs w:val="24"/>
                <w:lang w:eastAsia="tr-TR"/>
              </w:rPr>
              <w:t>2025</w:t>
            </w:r>
          </w:p>
        </w:tc>
      </w:tr>
      <w:tr w:rsidR="00902513" w:rsidRPr="00902513" w:rsidTr="00902513">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Kurs Açılma Planlanması</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E01770" w:rsidP="009025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w:t>
            </w:r>
            <w:r w:rsidR="00486792">
              <w:rPr>
                <w:rFonts w:ascii="Times New Roman" w:eastAsia="Times New Roman" w:hAnsi="Times New Roman" w:cs="Times New Roman"/>
                <w:sz w:val="24"/>
                <w:szCs w:val="24"/>
                <w:lang w:eastAsia="tr-TR"/>
              </w:rPr>
              <w:t xml:space="preserve"> Eylül </w:t>
            </w:r>
            <w:r>
              <w:rPr>
                <w:rFonts w:ascii="Times New Roman" w:eastAsia="Times New Roman" w:hAnsi="Times New Roman" w:cs="Times New Roman"/>
                <w:sz w:val="24"/>
                <w:szCs w:val="24"/>
                <w:lang w:eastAsia="tr-TR"/>
              </w:rPr>
              <w:t>2025</w:t>
            </w:r>
          </w:p>
        </w:tc>
      </w:tr>
      <w:tr w:rsidR="00902513" w:rsidRPr="00902513" w:rsidTr="00902513">
        <w:tc>
          <w:tcPr>
            <w:tcW w:w="38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902513" w:rsidP="00902513">
            <w:pPr>
              <w:spacing w:after="0" w:line="240" w:lineRule="auto"/>
              <w:rPr>
                <w:rFonts w:ascii="Times New Roman" w:eastAsia="Times New Roman" w:hAnsi="Times New Roman" w:cs="Times New Roman"/>
                <w:sz w:val="24"/>
                <w:szCs w:val="24"/>
                <w:lang w:eastAsia="tr-TR"/>
              </w:rPr>
            </w:pPr>
            <w:r w:rsidRPr="00902513">
              <w:rPr>
                <w:rFonts w:ascii="Times New Roman" w:eastAsia="Times New Roman" w:hAnsi="Times New Roman" w:cs="Times New Roman"/>
                <w:sz w:val="24"/>
                <w:szCs w:val="24"/>
                <w:lang w:eastAsia="tr-TR"/>
              </w:rPr>
              <w:t>Kursların Açılması</w:t>
            </w:r>
          </w:p>
        </w:tc>
        <w:tc>
          <w:tcPr>
            <w:tcW w:w="6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2513" w:rsidRPr="00902513" w:rsidRDefault="00486792" w:rsidP="004867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23 Eylül</w:t>
            </w:r>
            <w:r w:rsidR="00902513">
              <w:rPr>
                <w:rFonts w:ascii="Times New Roman" w:eastAsia="Times New Roman" w:hAnsi="Times New Roman" w:cs="Times New Roman"/>
                <w:sz w:val="24"/>
                <w:szCs w:val="24"/>
                <w:lang w:eastAsia="tr-TR"/>
              </w:rPr>
              <w:t xml:space="preserve"> </w:t>
            </w:r>
            <w:r w:rsidR="00FA6FAC">
              <w:rPr>
                <w:rFonts w:ascii="Times New Roman" w:eastAsia="Times New Roman" w:hAnsi="Times New Roman" w:cs="Times New Roman"/>
                <w:sz w:val="24"/>
                <w:szCs w:val="24"/>
                <w:lang w:eastAsia="tr-TR"/>
              </w:rPr>
              <w:t>2025</w:t>
            </w:r>
            <w:r w:rsidR="00902513" w:rsidRPr="00902513">
              <w:rPr>
                <w:rFonts w:ascii="Times New Roman" w:eastAsia="Times New Roman" w:hAnsi="Times New Roman" w:cs="Times New Roman"/>
                <w:sz w:val="24"/>
                <w:szCs w:val="24"/>
                <w:lang w:eastAsia="tr-TR"/>
              </w:rPr>
              <w:t xml:space="preserve"> (Tüm işlemlerin tamam olması halinde)</w:t>
            </w:r>
          </w:p>
        </w:tc>
      </w:tr>
    </w:tbl>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E - YAYGIN SİSTEMİNE GİRİŞ YAPMAK İÇİN </w:t>
      </w:r>
      <w:hyperlink r:id="rId7" w:tgtFrame="_blank" w:history="1">
        <w:r w:rsidRPr="00902513">
          <w:rPr>
            <w:rFonts w:ascii="Arial" w:eastAsia="Times New Roman" w:hAnsi="Arial" w:cs="Arial"/>
            <w:color w:val="337AB7"/>
            <w:sz w:val="21"/>
            <w:szCs w:val="21"/>
            <w:u w:val="single"/>
            <w:lang w:eastAsia="tr-TR"/>
          </w:rPr>
          <w:t>TIKLAYINIZ...</w:t>
        </w:r>
      </w:hyperlink>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Başvuruya dair evraklar e-yaygın sisteminde "Usta Öğretici Başvurusu" bölümüne yüklenecektir.</w:t>
      </w:r>
    </w:p>
    <w:p w:rsidR="00902513"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Başvurularınızı süresi içinde yapınız!</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Belirtilen tarihlerden önce ya da sonra yapılan başvurular "takvim dışı başvuru" sayılacağından sıralamaya girmeyecektir. </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E-YAYGIN sisteminde istenen belgeleri yüklemeyen veya belgeleri eksik veya hatalı yüklenmiş olan Usta Öğreticilerin başvuruları değerlendirilmeye alınmayıp </w:t>
      </w:r>
      <w:r w:rsidRPr="0054123A">
        <w:rPr>
          <w:rFonts w:ascii="Arial" w:eastAsia="Times New Roman" w:hAnsi="Arial" w:cs="Arial"/>
          <w:b/>
          <w:bCs/>
          <w:color w:val="7B868F"/>
          <w:sz w:val="21"/>
          <w:szCs w:val="21"/>
          <w:lang w:eastAsia="tr-TR"/>
        </w:rPr>
        <w:t>reddedilecektir.</w:t>
      </w:r>
      <w:r w:rsidRPr="0054123A">
        <w:rPr>
          <w:rFonts w:ascii="Arial" w:eastAsia="Times New Roman" w:hAnsi="Arial" w:cs="Arial"/>
          <w:color w:val="7B868F"/>
          <w:sz w:val="21"/>
          <w:szCs w:val="21"/>
          <w:lang w:eastAsia="tr-TR"/>
        </w:rPr>
        <w:t> </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Başvuruları reddedilen Usta Öğretici Adayları eksik belgelerini başvuru süresi içinde sisteme tekrar yüklemeleri ve başvurularını yinelemeleri gerekmektedir.</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Başvuruya ait </w:t>
      </w:r>
      <w:r w:rsidRPr="0054123A">
        <w:rPr>
          <w:rFonts w:ascii="Arial" w:eastAsia="Times New Roman" w:hAnsi="Arial" w:cs="Arial"/>
          <w:b/>
          <w:bCs/>
          <w:color w:val="7B868F"/>
          <w:sz w:val="21"/>
          <w:szCs w:val="21"/>
          <w:lang w:eastAsia="tr-TR"/>
        </w:rPr>
        <w:t>ONAYLANDI/REDDEDİLDİ</w:t>
      </w:r>
      <w:r w:rsidRPr="0054123A">
        <w:rPr>
          <w:rFonts w:ascii="Arial" w:eastAsia="Times New Roman" w:hAnsi="Arial" w:cs="Arial"/>
          <w:color w:val="7B868F"/>
          <w:sz w:val="21"/>
          <w:szCs w:val="21"/>
          <w:lang w:eastAsia="tr-TR"/>
        </w:rPr>
        <w:t> durumları "</w:t>
      </w:r>
      <w:r w:rsidRPr="0054123A">
        <w:rPr>
          <w:rFonts w:ascii="Arial" w:eastAsia="Times New Roman" w:hAnsi="Arial" w:cs="Arial"/>
          <w:b/>
          <w:bCs/>
          <w:color w:val="7B868F"/>
          <w:sz w:val="21"/>
          <w:szCs w:val="21"/>
          <w:lang w:eastAsia="tr-TR"/>
        </w:rPr>
        <w:t>E-YAYGIN</w:t>
      </w:r>
      <w:r w:rsidRPr="0054123A">
        <w:rPr>
          <w:rFonts w:ascii="Arial" w:eastAsia="Times New Roman" w:hAnsi="Arial" w:cs="Arial"/>
          <w:color w:val="7B868F"/>
          <w:sz w:val="21"/>
          <w:szCs w:val="21"/>
          <w:lang w:eastAsia="tr-TR"/>
        </w:rPr>
        <w:t>" sistemi üzerinden kontrol edilmesi gerekmektedir. </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Başvuru ve</w:t>
      </w:r>
      <w:r w:rsidRPr="0054123A">
        <w:rPr>
          <w:rFonts w:ascii="Arial" w:eastAsia="Times New Roman" w:hAnsi="Arial" w:cs="Arial"/>
          <w:b/>
          <w:bCs/>
          <w:color w:val="7B868F"/>
          <w:sz w:val="21"/>
          <w:szCs w:val="21"/>
          <w:lang w:eastAsia="tr-TR"/>
        </w:rPr>
        <w:t> </w:t>
      </w:r>
      <w:r w:rsidRPr="0054123A">
        <w:rPr>
          <w:rFonts w:ascii="Arial" w:eastAsia="Times New Roman" w:hAnsi="Arial" w:cs="Arial"/>
          <w:color w:val="7B868F"/>
          <w:sz w:val="21"/>
          <w:szCs w:val="21"/>
          <w:lang w:eastAsia="tr-TR"/>
        </w:rPr>
        <w:t>onay süreçlerine ait tüm iş ve işlemler tamamlanınca kursların açılması için </w:t>
      </w:r>
      <w:r w:rsidRPr="0054123A">
        <w:rPr>
          <w:rFonts w:ascii="Arial" w:eastAsia="Times New Roman" w:hAnsi="Arial" w:cs="Arial"/>
          <w:b/>
          <w:bCs/>
          <w:color w:val="7B868F"/>
          <w:sz w:val="21"/>
          <w:szCs w:val="21"/>
          <w:lang w:eastAsia="tr-TR"/>
        </w:rPr>
        <w:t>DUYURU VE DAVET</w:t>
      </w:r>
      <w:r w:rsidRPr="0054123A">
        <w:rPr>
          <w:rFonts w:ascii="Arial" w:eastAsia="Times New Roman" w:hAnsi="Arial" w:cs="Arial"/>
          <w:color w:val="7B868F"/>
          <w:sz w:val="21"/>
          <w:szCs w:val="21"/>
          <w:lang w:eastAsia="tr-TR"/>
        </w:rPr>
        <w:t> yapılacaktır. Duyuru ve davet yapılmadan kus açma işlemi için dosya kabul </w:t>
      </w:r>
      <w:r w:rsidRPr="0054123A">
        <w:rPr>
          <w:rFonts w:ascii="Arial" w:eastAsia="Times New Roman" w:hAnsi="Arial" w:cs="Arial"/>
          <w:b/>
          <w:bCs/>
          <w:color w:val="7B868F"/>
          <w:sz w:val="21"/>
          <w:szCs w:val="21"/>
          <w:lang w:eastAsia="tr-TR"/>
        </w:rPr>
        <w:t>edilmeyecektir.</w:t>
      </w:r>
      <w:r w:rsidRPr="0054123A">
        <w:rPr>
          <w:rFonts w:ascii="Arial" w:eastAsia="Times New Roman" w:hAnsi="Arial" w:cs="Arial"/>
          <w:color w:val="7B868F"/>
          <w:sz w:val="21"/>
          <w:szCs w:val="21"/>
          <w:lang w:eastAsia="tr-TR"/>
        </w:rPr>
        <w:t> </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Kurumumuz kadrolu öğretmenleri haricinde, Milli Eğitim Bakanlığı'nda görev yapan kadrolu öğretmenler ve diğer resmi kurumlardaki kamu görevlileri ve emekli olanların başvuruları aynı şekilde MEB Hayat Boyu Öğrenme Genel Müdürlüğü E-YAYGIN ( https://e-yaygin.meb.gov.tr) sistemi üzerinden e-devlet şifresi ile yapılmaktadır.</w:t>
      </w:r>
    </w:p>
    <w:p w:rsidR="00902513" w:rsidRPr="0054123A"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Başvuru şartlarını taşımadığı halde gerçeğe aykırı belge düzenleyerek veya aykırı beyanda bulunarak başvuruda bulunanlar ile gerçeği gizleyerek başvuruda bulunanların başvuruları geçersiz sayılacaktır.</w:t>
      </w:r>
    </w:p>
    <w:p w:rsidR="00902513" w:rsidRDefault="00902513"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lastRenderedPageBreak/>
        <w:t>Usta Öğretici Başvuru Sıralaması; başvurularda yüklenen belge ve kurs tercihleri Hayat Boyu Öğrenme Genel Müdürlüğü'nün ilgili yönerge ve genelgeleri doğrultusunda ince</w:t>
      </w:r>
      <w:r w:rsidR="00CD311E" w:rsidRPr="0054123A">
        <w:rPr>
          <w:rFonts w:ascii="Arial" w:eastAsia="Times New Roman" w:hAnsi="Arial" w:cs="Arial"/>
          <w:color w:val="7B868F"/>
          <w:sz w:val="21"/>
          <w:szCs w:val="21"/>
          <w:lang w:eastAsia="tr-TR"/>
        </w:rPr>
        <w:t xml:space="preserve">lemesi tamamlandıktan sonra, </w:t>
      </w:r>
      <w:r w:rsidR="00246AA9" w:rsidRPr="0054123A">
        <w:rPr>
          <w:rFonts w:ascii="Arial" w:eastAsia="Times New Roman" w:hAnsi="Arial" w:cs="Arial"/>
          <w:color w:val="7B868F"/>
          <w:sz w:val="24"/>
          <w:szCs w:val="24"/>
          <w:lang w:eastAsia="tr-TR"/>
        </w:rPr>
        <w:t>İlçe Milli Eğitim Müdürlüğü</w:t>
      </w:r>
      <w:r w:rsidR="00246AA9" w:rsidRPr="0054123A">
        <w:rPr>
          <w:rFonts w:ascii="Arial" w:eastAsia="Times New Roman" w:hAnsi="Arial" w:cs="Arial"/>
          <w:b/>
          <w:color w:val="7B868F"/>
          <w:sz w:val="28"/>
          <w:szCs w:val="28"/>
          <w:lang w:eastAsia="tr-TR"/>
        </w:rPr>
        <w:t xml:space="preserve"> </w:t>
      </w:r>
      <w:r w:rsidRPr="0054123A">
        <w:rPr>
          <w:rFonts w:ascii="Arial" w:eastAsia="Times New Roman" w:hAnsi="Arial" w:cs="Arial"/>
          <w:color w:val="7B868F"/>
          <w:sz w:val="21"/>
          <w:szCs w:val="21"/>
          <w:lang w:eastAsia="tr-TR"/>
        </w:rPr>
        <w:t>Başkanlığında kurulacak komisyon tarafından puan üstünlüğüne göre yapılacaktı</w:t>
      </w:r>
      <w:r w:rsidR="000578DD" w:rsidRPr="0054123A">
        <w:rPr>
          <w:rFonts w:ascii="Arial" w:eastAsia="Times New Roman" w:hAnsi="Arial" w:cs="Arial"/>
          <w:color w:val="7B868F"/>
          <w:sz w:val="21"/>
          <w:szCs w:val="21"/>
          <w:lang w:eastAsia="tr-TR"/>
        </w:rPr>
        <w:t>r. Onaylanan sıralı liste Kurumumuzca ilan edilecektir.</w:t>
      </w:r>
    </w:p>
    <w:p w:rsidR="0054123A" w:rsidRPr="007251E4" w:rsidRDefault="0054123A" w:rsidP="0054123A">
      <w:pPr>
        <w:pStyle w:val="ListeParagraf"/>
        <w:numPr>
          <w:ilvl w:val="0"/>
          <w:numId w:val="8"/>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7251E4">
        <w:rPr>
          <w:rFonts w:ascii="Arial" w:eastAsia="Times New Roman" w:hAnsi="Arial" w:cs="Arial"/>
          <w:color w:val="808080" w:themeColor="background1" w:themeShade="80"/>
          <w:sz w:val="21"/>
          <w:szCs w:val="21"/>
          <w:lang w:eastAsia="tr-TR"/>
        </w:rPr>
        <w:t>5434 sayılı kanunun 40. maddesi gereği 65 yaşını doldurmuş hiç kimse usta öğretici olarak görev alamaz.</w:t>
      </w:r>
    </w:p>
    <w:p w:rsidR="0054123A" w:rsidRPr="007251E4" w:rsidRDefault="0054123A" w:rsidP="0054123A">
      <w:pPr>
        <w:pStyle w:val="ListeParagraf"/>
        <w:numPr>
          <w:ilvl w:val="0"/>
          <w:numId w:val="8"/>
        </w:numPr>
        <w:spacing w:after="0" w:line="240" w:lineRule="auto"/>
        <w:jc w:val="both"/>
        <w:rPr>
          <w:rFonts w:ascii="Arial" w:eastAsia="Times New Roman" w:hAnsi="Arial" w:cs="Arial"/>
          <w:color w:val="808080" w:themeColor="background1" w:themeShade="80"/>
          <w:sz w:val="21"/>
          <w:szCs w:val="21"/>
          <w:lang w:eastAsia="tr-TR"/>
        </w:rPr>
      </w:pPr>
      <w:r w:rsidRPr="007251E4">
        <w:rPr>
          <w:rFonts w:ascii="Arial" w:eastAsia="Times New Roman" w:hAnsi="Arial" w:cs="Arial"/>
          <w:b/>
          <w:bCs/>
          <w:color w:val="808080" w:themeColor="background1" w:themeShade="80"/>
          <w:sz w:val="21"/>
          <w:szCs w:val="21"/>
          <w:lang w:eastAsia="tr-TR"/>
        </w:rPr>
        <w:t>Onaylanan sıralı liste kurum web sitemizde yayınlanacak olup 1 yıl süreyle geçerli olacaktır.</w:t>
      </w:r>
    </w:p>
    <w:p w:rsidR="0054123A" w:rsidRPr="007251E4" w:rsidRDefault="0054123A" w:rsidP="0054123A">
      <w:pPr>
        <w:pStyle w:val="ListeParagraf"/>
        <w:numPr>
          <w:ilvl w:val="0"/>
          <w:numId w:val="8"/>
        </w:numPr>
        <w:spacing w:after="0" w:line="240" w:lineRule="auto"/>
        <w:jc w:val="both"/>
        <w:rPr>
          <w:rFonts w:ascii="Arial" w:eastAsia="Times New Roman" w:hAnsi="Arial" w:cs="Arial"/>
          <w:color w:val="808080" w:themeColor="background1" w:themeShade="80"/>
          <w:sz w:val="21"/>
          <w:szCs w:val="21"/>
          <w:lang w:eastAsia="tr-TR"/>
        </w:rPr>
      </w:pPr>
      <w:r w:rsidRPr="007251E4">
        <w:rPr>
          <w:rFonts w:ascii="Arial" w:eastAsia="Times New Roman" w:hAnsi="Arial" w:cs="Arial"/>
          <w:color w:val="808080" w:themeColor="background1" w:themeShade="80"/>
          <w:sz w:val="21"/>
          <w:szCs w:val="21"/>
          <w:lang w:eastAsia="tr-TR"/>
        </w:rPr>
        <w:t> Kurs başvurusuna başlamadan önce yüklenmesi gereken tüm belgeleri bilgisayarınızın masa üstüne indirip hazır ediniz.</w:t>
      </w:r>
    </w:p>
    <w:p w:rsidR="0054123A" w:rsidRPr="007251E4" w:rsidRDefault="0054123A" w:rsidP="0054123A">
      <w:pPr>
        <w:pStyle w:val="ListeParagraf"/>
        <w:numPr>
          <w:ilvl w:val="0"/>
          <w:numId w:val="8"/>
        </w:numPr>
        <w:spacing w:after="0" w:line="240" w:lineRule="auto"/>
        <w:jc w:val="both"/>
        <w:rPr>
          <w:rFonts w:ascii="Arial" w:eastAsia="Times New Roman" w:hAnsi="Arial" w:cs="Arial"/>
          <w:color w:val="808080" w:themeColor="background1" w:themeShade="80"/>
          <w:sz w:val="21"/>
          <w:szCs w:val="21"/>
          <w:lang w:eastAsia="tr-TR"/>
        </w:rPr>
      </w:pPr>
      <w:r w:rsidRPr="007251E4">
        <w:rPr>
          <w:rFonts w:ascii="Arial" w:eastAsia="Times New Roman" w:hAnsi="Arial" w:cs="Arial"/>
          <w:color w:val="808080" w:themeColor="background1" w:themeShade="80"/>
          <w:sz w:val="21"/>
          <w:szCs w:val="21"/>
          <w:lang w:eastAsia="tr-TR"/>
        </w:rPr>
        <w:t xml:space="preserve">(Sadece </w:t>
      </w:r>
      <w:proofErr w:type="spellStart"/>
      <w:r w:rsidRPr="007251E4">
        <w:rPr>
          <w:rFonts w:ascii="Arial" w:eastAsia="Times New Roman" w:hAnsi="Arial" w:cs="Arial"/>
          <w:color w:val="808080" w:themeColor="background1" w:themeShade="80"/>
          <w:sz w:val="21"/>
          <w:szCs w:val="21"/>
          <w:lang w:eastAsia="tr-TR"/>
        </w:rPr>
        <w:t>Pdf</w:t>
      </w:r>
      <w:proofErr w:type="spellEnd"/>
      <w:r w:rsidRPr="007251E4">
        <w:rPr>
          <w:rFonts w:ascii="Arial" w:eastAsia="Times New Roman" w:hAnsi="Arial" w:cs="Arial"/>
          <w:color w:val="808080" w:themeColor="background1" w:themeShade="80"/>
          <w:sz w:val="21"/>
          <w:szCs w:val="21"/>
          <w:lang w:eastAsia="tr-TR"/>
        </w:rPr>
        <w:t xml:space="preserve">, </w:t>
      </w:r>
      <w:proofErr w:type="spellStart"/>
      <w:r w:rsidRPr="007251E4">
        <w:rPr>
          <w:rFonts w:ascii="Arial" w:eastAsia="Times New Roman" w:hAnsi="Arial" w:cs="Arial"/>
          <w:color w:val="808080" w:themeColor="background1" w:themeShade="80"/>
          <w:sz w:val="21"/>
          <w:szCs w:val="21"/>
          <w:lang w:eastAsia="tr-TR"/>
        </w:rPr>
        <w:t>Jpeg</w:t>
      </w:r>
      <w:proofErr w:type="spellEnd"/>
      <w:r w:rsidRPr="007251E4">
        <w:rPr>
          <w:rFonts w:ascii="Arial" w:eastAsia="Times New Roman" w:hAnsi="Arial" w:cs="Arial"/>
          <w:color w:val="808080" w:themeColor="background1" w:themeShade="80"/>
          <w:sz w:val="21"/>
          <w:szCs w:val="21"/>
          <w:lang w:eastAsia="tr-TR"/>
        </w:rPr>
        <w:t xml:space="preserve">, </w:t>
      </w:r>
      <w:proofErr w:type="spellStart"/>
      <w:r w:rsidRPr="007251E4">
        <w:rPr>
          <w:rFonts w:ascii="Arial" w:eastAsia="Times New Roman" w:hAnsi="Arial" w:cs="Arial"/>
          <w:color w:val="808080" w:themeColor="background1" w:themeShade="80"/>
          <w:sz w:val="21"/>
          <w:szCs w:val="21"/>
          <w:lang w:eastAsia="tr-TR"/>
        </w:rPr>
        <w:t>Jpg</w:t>
      </w:r>
      <w:proofErr w:type="spellEnd"/>
      <w:r w:rsidRPr="007251E4">
        <w:rPr>
          <w:rFonts w:ascii="Arial" w:eastAsia="Times New Roman" w:hAnsi="Arial" w:cs="Arial"/>
          <w:color w:val="808080" w:themeColor="background1" w:themeShade="80"/>
          <w:sz w:val="21"/>
          <w:szCs w:val="21"/>
          <w:lang w:eastAsia="tr-TR"/>
        </w:rPr>
        <w:t xml:space="preserve">, </w:t>
      </w:r>
      <w:proofErr w:type="spellStart"/>
      <w:r w:rsidRPr="007251E4">
        <w:rPr>
          <w:rFonts w:ascii="Arial" w:eastAsia="Times New Roman" w:hAnsi="Arial" w:cs="Arial"/>
          <w:color w:val="808080" w:themeColor="background1" w:themeShade="80"/>
          <w:sz w:val="21"/>
          <w:szCs w:val="21"/>
          <w:lang w:eastAsia="tr-TR"/>
        </w:rPr>
        <w:t>Png</w:t>
      </w:r>
      <w:proofErr w:type="spellEnd"/>
      <w:r w:rsidRPr="007251E4">
        <w:rPr>
          <w:rFonts w:ascii="Arial" w:eastAsia="Times New Roman" w:hAnsi="Arial" w:cs="Arial"/>
          <w:color w:val="808080" w:themeColor="background1" w:themeShade="80"/>
          <w:sz w:val="21"/>
          <w:szCs w:val="21"/>
          <w:lang w:eastAsia="tr-TR"/>
        </w:rPr>
        <w:t xml:space="preserve">, </w:t>
      </w:r>
      <w:proofErr w:type="spellStart"/>
      <w:r w:rsidRPr="007251E4">
        <w:rPr>
          <w:rFonts w:ascii="Arial" w:eastAsia="Times New Roman" w:hAnsi="Arial" w:cs="Arial"/>
          <w:color w:val="808080" w:themeColor="background1" w:themeShade="80"/>
          <w:sz w:val="21"/>
          <w:szCs w:val="21"/>
          <w:lang w:eastAsia="tr-TR"/>
        </w:rPr>
        <w:t>Tıff</w:t>
      </w:r>
      <w:proofErr w:type="spellEnd"/>
      <w:r w:rsidRPr="007251E4">
        <w:rPr>
          <w:rFonts w:ascii="Arial" w:eastAsia="Times New Roman" w:hAnsi="Arial" w:cs="Arial"/>
          <w:color w:val="808080" w:themeColor="background1" w:themeShade="80"/>
          <w:sz w:val="21"/>
          <w:szCs w:val="21"/>
          <w:lang w:eastAsia="tr-TR"/>
        </w:rPr>
        <w:t xml:space="preserve"> Dosya Tipinde En Fazla 512kb Boyutunda Dosya Yükleyiniz.)</w:t>
      </w:r>
    </w:p>
    <w:p w:rsidR="0054123A" w:rsidRPr="0054123A" w:rsidRDefault="0054123A" w:rsidP="0054123A">
      <w:pPr>
        <w:pStyle w:val="ListeParagraf"/>
        <w:numPr>
          <w:ilvl w:val="0"/>
          <w:numId w:val="8"/>
        </w:numPr>
        <w:shd w:val="clear" w:color="auto" w:fill="FFFFFF"/>
        <w:spacing w:after="150" w:line="240" w:lineRule="auto"/>
        <w:rPr>
          <w:rFonts w:ascii="Arial" w:eastAsia="Times New Roman" w:hAnsi="Arial" w:cs="Arial"/>
          <w:color w:val="7B868F"/>
          <w:sz w:val="21"/>
          <w:szCs w:val="21"/>
          <w:lang w:eastAsia="tr-TR"/>
        </w:rPr>
      </w:pPr>
    </w:p>
    <w:p w:rsidR="00902513" w:rsidRPr="00902513" w:rsidRDefault="00902513" w:rsidP="00902513">
      <w:pPr>
        <w:shd w:val="clear" w:color="auto" w:fill="FFFFFF"/>
        <w:spacing w:before="300" w:after="150" w:line="300" w:lineRule="atLeast"/>
        <w:ind w:left="225"/>
        <w:outlineLvl w:val="2"/>
        <w:rPr>
          <w:rFonts w:ascii="Arial" w:eastAsia="Times New Roman" w:hAnsi="Arial" w:cs="Arial"/>
          <w:b/>
          <w:bCs/>
          <w:color w:val="075192"/>
          <w:sz w:val="30"/>
          <w:szCs w:val="30"/>
          <w:lang w:eastAsia="tr-TR"/>
        </w:rPr>
      </w:pPr>
      <w:r w:rsidRPr="00902513">
        <w:rPr>
          <w:rFonts w:ascii="Arial" w:eastAsia="Times New Roman" w:hAnsi="Arial" w:cs="Arial"/>
          <w:b/>
          <w:bCs/>
          <w:color w:val="075192"/>
          <w:sz w:val="45"/>
          <w:szCs w:val="45"/>
          <w:lang w:eastAsia="tr-TR"/>
        </w:rPr>
        <w:t>Yüklenmesi gereken önemli evraklar şunlardır: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1-Eğitici niteliğinize ait Yeterlilik Durum Belges</w:t>
      </w:r>
      <w:r w:rsidRPr="00902513">
        <w:rPr>
          <w:rFonts w:ascii="Arial" w:eastAsia="Times New Roman" w:hAnsi="Arial" w:cs="Arial"/>
          <w:color w:val="7B868F"/>
          <w:sz w:val="21"/>
          <w:szCs w:val="21"/>
          <w:lang w:eastAsia="tr-TR"/>
        </w:rPr>
        <w:t>i [Diploma, Ustalık Belgesi, Antrenörlük Belgesi, Hafızlık Belgesi, İcazet Belgesi, 4.Seviye Kurs Bitirme Belgesi vb.] </w:t>
      </w:r>
      <w:hyperlink r:id="rId8" w:tgtFrame="_blank" w:history="1">
        <w:r w:rsidRPr="00902513">
          <w:rPr>
            <w:rFonts w:ascii="Arial" w:eastAsia="Times New Roman" w:hAnsi="Arial" w:cs="Arial"/>
            <w:color w:val="337AB7"/>
            <w:sz w:val="21"/>
            <w:szCs w:val="21"/>
            <w:u w:val="single"/>
            <w:lang w:eastAsia="tr-TR"/>
          </w:rPr>
          <w:t>TIKLAYINIZ</w:t>
        </w:r>
      </w:hyperlink>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2-Ek Puan Getirecek Belge</w:t>
      </w:r>
      <w:r w:rsidRPr="00902513">
        <w:rPr>
          <w:rFonts w:ascii="Arial" w:eastAsia="Times New Roman" w:hAnsi="Arial" w:cs="Arial"/>
          <w:color w:val="7B868F"/>
          <w:sz w:val="21"/>
          <w:szCs w:val="21"/>
          <w:lang w:eastAsia="tr-TR"/>
        </w:rPr>
        <w:t> [Varsa] [Lisans Diploması, Ön Lisans Diploması, Pedagojik Formasyon Belgesi (Eğitim Fakültesi mezunu olmayanlar), Usta Öğreticilik Belgesi, Tezli/Tezsiz Yüksek Lisans Diploması]</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(Yükseköğretim mezuniyet belgesi için ) </w:t>
      </w:r>
      <w:hyperlink r:id="rId9" w:tgtFrame="_blank" w:history="1">
        <w:r w:rsidRPr="00902513">
          <w:rPr>
            <w:rFonts w:ascii="Arial" w:eastAsia="Times New Roman" w:hAnsi="Arial" w:cs="Arial"/>
            <w:color w:val="337AB7"/>
            <w:sz w:val="21"/>
            <w:szCs w:val="21"/>
            <w:u w:val="single"/>
            <w:lang w:eastAsia="tr-TR"/>
          </w:rPr>
          <w:t>TIKLAYINIZ</w:t>
        </w:r>
      </w:hyperlink>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w:t>
      </w:r>
      <w:proofErr w:type="spellStart"/>
      <w:r w:rsidRPr="00902513">
        <w:rPr>
          <w:rFonts w:ascii="Arial" w:eastAsia="Times New Roman" w:hAnsi="Arial" w:cs="Arial"/>
          <w:color w:val="7B868F"/>
          <w:sz w:val="21"/>
          <w:szCs w:val="21"/>
          <w:lang w:eastAsia="tr-TR"/>
        </w:rPr>
        <w:t>Önlisans</w:t>
      </w:r>
      <w:proofErr w:type="spellEnd"/>
      <w:r w:rsidRPr="00902513">
        <w:rPr>
          <w:rFonts w:ascii="Arial" w:eastAsia="Times New Roman" w:hAnsi="Arial" w:cs="Arial"/>
          <w:color w:val="7B868F"/>
          <w:sz w:val="21"/>
          <w:szCs w:val="21"/>
          <w:lang w:eastAsia="tr-TR"/>
        </w:rPr>
        <w:t xml:space="preserve"> mezuniyet belgesi için ) </w:t>
      </w:r>
      <w:hyperlink r:id="rId10" w:tgtFrame="_blank" w:history="1">
        <w:r w:rsidRPr="00902513">
          <w:rPr>
            <w:rFonts w:ascii="Arial" w:eastAsia="Times New Roman" w:hAnsi="Arial" w:cs="Arial"/>
            <w:color w:val="337AB7"/>
            <w:sz w:val="21"/>
            <w:szCs w:val="21"/>
            <w:u w:val="single"/>
            <w:lang w:eastAsia="tr-TR"/>
          </w:rPr>
          <w:t>TIKLAYINIZ</w:t>
        </w:r>
      </w:hyperlink>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w:t>
      </w:r>
      <w:proofErr w:type="spellStart"/>
      <w:r w:rsidRPr="00902513">
        <w:rPr>
          <w:rFonts w:ascii="Arial" w:eastAsia="Times New Roman" w:hAnsi="Arial" w:cs="Arial"/>
          <w:color w:val="7B868F"/>
          <w:sz w:val="21"/>
          <w:szCs w:val="21"/>
          <w:lang w:eastAsia="tr-TR"/>
        </w:rPr>
        <w:t>Lİse</w:t>
      </w:r>
      <w:proofErr w:type="spellEnd"/>
      <w:r w:rsidRPr="00902513">
        <w:rPr>
          <w:rFonts w:ascii="Arial" w:eastAsia="Times New Roman" w:hAnsi="Arial" w:cs="Arial"/>
          <w:color w:val="7B868F"/>
          <w:sz w:val="21"/>
          <w:szCs w:val="21"/>
          <w:lang w:eastAsia="tr-TR"/>
        </w:rPr>
        <w:t xml:space="preserve"> mezuniyet belgesi için ) </w:t>
      </w:r>
      <w:hyperlink r:id="rId11" w:tgtFrame="_blank" w:history="1">
        <w:r w:rsidRPr="00902513">
          <w:rPr>
            <w:rFonts w:ascii="Arial" w:eastAsia="Times New Roman" w:hAnsi="Arial" w:cs="Arial"/>
            <w:color w:val="337AB7"/>
            <w:sz w:val="21"/>
            <w:szCs w:val="21"/>
            <w:u w:val="single"/>
            <w:lang w:eastAsia="tr-TR"/>
          </w:rPr>
          <w:t>TIKLAYINIZ</w:t>
        </w:r>
      </w:hyperlink>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3-SGK Hizmet Döküm Belges</w:t>
      </w:r>
      <w:r w:rsidRPr="00902513">
        <w:rPr>
          <w:rFonts w:ascii="Arial" w:eastAsia="Times New Roman" w:hAnsi="Arial" w:cs="Arial"/>
          <w:color w:val="7B868F"/>
          <w:sz w:val="21"/>
          <w:szCs w:val="21"/>
          <w:lang w:eastAsia="tr-TR"/>
        </w:rPr>
        <w:t>i [Kamu kurum ve kuruluşlarında alanınızda eğitici olarak görev yapılan sigortalı günler] </w:t>
      </w:r>
      <w:hyperlink r:id="rId12" w:tgtFrame="_blank" w:history="1">
        <w:r w:rsidRPr="00902513">
          <w:rPr>
            <w:rFonts w:ascii="Arial" w:eastAsia="Times New Roman" w:hAnsi="Arial" w:cs="Arial"/>
            <w:color w:val="337AB7"/>
            <w:sz w:val="21"/>
            <w:szCs w:val="21"/>
            <w:u w:val="single"/>
            <w:lang w:eastAsia="tr-TR"/>
          </w:rPr>
          <w:t>TIKLAYINIZ</w:t>
        </w:r>
      </w:hyperlink>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4-</w:t>
      </w:r>
      <w:r w:rsidRPr="00902513">
        <w:rPr>
          <w:rFonts w:ascii="Arial" w:eastAsia="Times New Roman" w:hAnsi="Arial" w:cs="Arial"/>
          <w:color w:val="7B868F"/>
          <w:sz w:val="21"/>
          <w:szCs w:val="21"/>
          <w:lang w:eastAsia="tr-TR"/>
        </w:rPr>
        <w:t>Resmi Kurumlarda görev yapanların Görev Yeri Belgesi </w:t>
      </w:r>
      <w:hyperlink r:id="rId13" w:tgtFrame="_blank" w:history="1">
        <w:r w:rsidRPr="00902513">
          <w:rPr>
            <w:rFonts w:ascii="Arial" w:eastAsia="Times New Roman" w:hAnsi="Arial" w:cs="Arial"/>
            <w:color w:val="337AB7"/>
            <w:sz w:val="21"/>
            <w:szCs w:val="21"/>
            <w:u w:val="single"/>
            <w:lang w:eastAsia="tr-TR"/>
          </w:rPr>
          <w:t>TIKLAYINIZ</w:t>
        </w:r>
      </w:hyperlink>
    </w:p>
    <w:p w:rsidR="00902513" w:rsidRPr="00902513" w:rsidRDefault="00827E17" w:rsidP="00902513">
      <w:pPr>
        <w:shd w:val="clear" w:color="auto" w:fill="FFFFFF"/>
        <w:spacing w:after="150" w:line="240" w:lineRule="auto"/>
        <w:rPr>
          <w:rFonts w:ascii="Arial" w:eastAsia="Times New Roman" w:hAnsi="Arial" w:cs="Arial"/>
          <w:color w:val="7B868F"/>
          <w:sz w:val="21"/>
          <w:szCs w:val="21"/>
          <w:lang w:eastAsia="tr-TR"/>
        </w:rPr>
      </w:pPr>
      <w:r>
        <w:rPr>
          <w:rFonts w:ascii="Arial" w:eastAsia="Times New Roman" w:hAnsi="Arial" w:cs="Arial"/>
          <w:b/>
          <w:bCs/>
          <w:color w:val="7B868F"/>
          <w:sz w:val="21"/>
          <w:szCs w:val="21"/>
          <w:lang w:eastAsia="tr-TR"/>
        </w:rPr>
        <w:t>5</w:t>
      </w:r>
      <w:r w:rsidR="00902513" w:rsidRPr="00902513">
        <w:rPr>
          <w:rFonts w:ascii="Arial" w:eastAsia="Times New Roman" w:hAnsi="Arial" w:cs="Arial"/>
          <w:b/>
          <w:bCs/>
          <w:color w:val="7B868F"/>
          <w:sz w:val="21"/>
          <w:szCs w:val="21"/>
          <w:lang w:eastAsia="tr-TR"/>
        </w:rPr>
        <w:t>-</w:t>
      </w:r>
      <w:r w:rsidR="00902513" w:rsidRPr="00902513">
        <w:rPr>
          <w:rFonts w:ascii="Arial" w:eastAsia="Times New Roman" w:hAnsi="Arial" w:cs="Arial"/>
          <w:color w:val="7B868F"/>
          <w:sz w:val="21"/>
          <w:szCs w:val="21"/>
          <w:lang w:eastAsia="tr-TR"/>
        </w:rPr>
        <w:t>Oryantasyon Belgesi </w:t>
      </w:r>
      <w:hyperlink r:id="rId14" w:tgtFrame="_blank" w:history="1">
        <w:r w:rsidR="00902513" w:rsidRPr="00902513">
          <w:rPr>
            <w:rFonts w:ascii="Arial" w:eastAsia="Times New Roman" w:hAnsi="Arial" w:cs="Arial"/>
            <w:color w:val="337AB7"/>
            <w:sz w:val="21"/>
            <w:szCs w:val="21"/>
            <w:u w:val="single"/>
            <w:lang w:eastAsia="tr-TR"/>
          </w:rPr>
          <w:t>TIKLAYINIZ</w:t>
        </w:r>
      </w:hyperlink>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 xml:space="preserve">NOT: E- Yaygın sistemine belgelerin aslı veya e-devletten indirilerek </w:t>
      </w:r>
      <w:proofErr w:type="spellStart"/>
      <w:r w:rsidRPr="00902513">
        <w:rPr>
          <w:rFonts w:ascii="Arial" w:eastAsia="Times New Roman" w:hAnsi="Arial" w:cs="Arial"/>
          <w:b/>
          <w:bCs/>
          <w:color w:val="7B868F"/>
          <w:sz w:val="21"/>
          <w:szCs w:val="21"/>
          <w:lang w:eastAsia="tr-TR"/>
        </w:rPr>
        <w:t>karekod’lu</w:t>
      </w:r>
      <w:proofErr w:type="spellEnd"/>
      <w:r w:rsidRPr="00902513">
        <w:rPr>
          <w:rFonts w:ascii="Arial" w:eastAsia="Times New Roman" w:hAnsi="Arial" w:cs="Arial"/>
          <w:b/>
          <w:bCs/>
          <w:color w:val="7B868F"/>
          <w:sz w:val="21"/>
          <w:szCs w:val="21"/>
          <w:lang w:eastAsia="tr-TR"/>
        </w:rPr>
        <w:t xml:space="preserve"> olarak yüklenecektir.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w:t>
      </w:r>
      <w:r w:rsidRPr="00902513">
        <w:rPr>
          <w:rFonts w:ascii="Arial" w:eastAsia="Times New Roman" w:hAnsi="Arial" w:cs="Arial"/>
          <w:b/>
          <w:bCs/>
          <w:color w:val="7B868F"/>
          <w:sz w:val="21"/>
          <w:szCs w:val="21"/>
          <w:lang w:eastAsia="tr-TR"/>
        </w:rPr>
        <w:t>-</w:t>
      </w:r>
      <w:r w:rsidRPr="00902513">
        <w:rPr>
          <w:rFonts w:ascii="Arial" w:eastAsia="Times New Roman" w:hAnsi="Arial" w:cs="Arial"/>
          <w:color w:val="7B868F"/>
          <w:sz w:val="21"/>
          <w:szCs w:val="21"/>
          <w:lang w:eastAsia="tr-TR"/>
        </w:rPr>
        <w:t>Halk Eğitimlerden alınan kurs bitirme belgeleri gibi belgelerin çevrimiçi başvuruda e-yaygın sistemine yüklenmesine gerek yoktur.</w:t>
      </w:r>
    </w:p>
    <w:p w:rsidR="00902513" w:rsidRPr="00902513" w:rsidRDefault="00902513" w:rsidP="00902513">
      <w:pPr>
        <w:shd w:val="clear" w:color="auto" w:fill="FFFFFF"/>
        <w:spacing w:before="300" w:after="150" w:line="390" w:lineRule="atLeast"/>
        <w:ind w:left="225"/>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 xml:space="preserve">Kurs </w:t>
      </w:r>
      <w:r w:rsidR="00A976B5" w:rsidRPr="00902513">
        <w:rPr>
          <w:rFonts w:ascii="Arial" w:eastAsia="Times New Roman" w:hAnsi="Arial" w:cs="Arial"/>
          <w:b/>
          <w:bCs/>
          <w:color w:val="075192"/>
          <w:sz w:val="39"/>
          <w:szCs w:val="39"/>
          <w:lang w:eastAsia="tr-TR"/>
        </w:rPr>
        <w:t>Seçiminde Dikkat Edilecek Hususlar</w:t>
      </w:r>
    </w:p>
    <w:p w:rsidR="00902513" w:rsidRPr="0054123A" w:rsidRDefault="00902513" w:rsidP="0054123A">
      <w:pPr>
        <w:pStyle w:val="ListeParagraf"/>
        <w:numPr>
          <w:ilvl w:val="0"/>
          <w:numId w:val="11"/>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Seçmek istediğiniz kursun Eğitici Niteliklerini Kurs Modüler Programdan mutlaka inceleyiniz.</w:t>
      </w:r>
    </w:p>
    <w:p w:rsidR="00902513" w:rsidRPr="0054123A" w:rsidRDefault="00902513" w:rsidP="0054123A">
      <w:pPr>
        <w:pStyle w:val="ListeParagraf"/>
        <w:numPr>
          <w:ilvl w:val="0"/>
          <w:numId w:val="11"/>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"Uzaktan Eğitim-Eş Zamansız" yazılı olan kurslar ile 4. Seviye Kursları SEÇMEYİNİZ</w:t>
      </w:r>
    </w:p>
    <w:p w:rsidR="00902513" w:rsidRPr="0054123A" w:rsidRDefault="00902513" w:rsidP="0054123A">
      <w:pPr>
        <w:pStyle w:val="ListeParagraf"/>
        <w:numPr>
          <w:ilvl w:val="0"/>
          <w:numId w:val="11"/>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Mezuniyetinizin veya yeterlilik belgenizin uygun olmadığı kursları seçmeyiniz</w:t>
      </w:r>
    </w:p>
    <w:p w:rsidR="00902513" w:rsidRPr="0054123A" w:rsidRDefault="00902513" w:rsidP="0054123A">
      <w:pPr>
        <w:pStyle w:val="ListeParagraf"/>
        <w:numPr>
          <w:ilvl w:val="0"/>
          <w:numId w:val="11"/>
        </w:numPr>
        <w:shd w:val="clear" w:color="auto" w:fill="FFFFFF"/>
        <w:spacing w:after="150" w:line="240" w:lineRule="auto"/>
        <w:rPr>
          <w:rFonts w:ascii="Arial" w:eastAsia="Times New Roman" w:hAnsi="Arial" w:cs="Arial"/>
          <w:color w:val="7B868F"/>
          <w:sz w:val="21"/>
          <w:szCs w:val="21"/>
          <w:lang w:eastAsia="tr-TR"/>
        </w:rPr>
      </w:pPr>
      <w:r w:rsidRPr="0054123A">
        <w:rPr>
          <w:rFonts w:ascii="Arial" w:eastAsia="Times New Roman" w:hAnsi="Arial" w:cs="Arial"/>
          <w:color w:val="7B868F"/>
          <w:sz w:val="21"/>
          <w:szCs w:val="21"/>
          <w:lang w:eastAsia="tr-TR"/>
        </w:rPr>
        <w:t>Sadece "usta öğreticilik belgesi" ile kurs açılamaz</w:t>
      </w:r>
    </w:p>
    <w:p w:rsidR="00902513" w:rsidRPr="00902513" w:rsidRDefault="00902513" w:rsidP="00902513">
      <w:pPr>
        <w:shd w:val="clear" w:color="auto" w:fill="FFFFFF"/>
        <w:spacing w:after="150" w:line="240" w:lineRule="auto"/>
        <w:ind w:hanging="360"/>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xml:space="preserve">·      Kadrosuz Usta Öğretici olarak kurs açabilmek için, Modüler Programda ilgili kursun  sağ tarafta ilk "Görüntüle" linkini tıklayıp programın "EĞİTİMCİLERİN NİTELİĞİ" </w:t>
      </w:r>
      <w:proofErr w:type="spellStart"/>
      <w:r w:rsidRPr="00902513">
        <w:rPr>
          <w:rFonts w:ascii="Arial" w:eastAsia="Times New Roman" w:hAnsi="Arial" w:cs="Arial"/>
          <w:color w:val="7B868F"/>
          <w:sz w:val="21"/>
          <w:szCs w:val="21"/>
          <w:lang w:eastAsia="tr-TR"/>
        </w:rPr>
        <w:t>ndeki</w:t>
      </w:r>
      <w:proofErr w:type="spellEnd"/>
      <w:r w:rsidRPr="00902513">
        <w:rPr>
          <w:rFonts w:ascii="Arial" w:eastAsia="Times New Roman" w:hAnsi="Arial" w:cs="Arial"/>
          <w:color w:val="7B868F"/>
          <w:sz w:val="21"/>
          <w:szCs w:val="21"/>
          <w:lang w:eastAsia="tr-TR"/>
        </w:rPr>
        <w:t xml:space="preserve"> şartları inceleyiniz. Mezuniyet Belgesi, Ustalık Belgesi veya diğer yeterlilik belgelerinden birisi ile çalışma süresine sahip olup olmadığınıza göre durumunuzu değerlendiriniz. Eğitmen olmak için sadece "Usta Öğretici Belgesi" yeterli değildir.</w:t>
      </w:r>
    </w:p>
    <w:p w:rsidR="00902513" w:rsidRPr="005B385D" w:rsidRDefault="00902513" w:rsidP="00902513">
      <w:pPr>
        <w:shd w:val="clear" w:color="auto" w:fill="FFFFFF"/>
        <w:spacing w:before="300" w:after="150" w:line="300" w:lineRule="atLeast"/>
        <w:ind w:left="225" w:hanging="360"/>
        <w:outlineLvl w:val="2"/>
        <w:rPr>
          <w:rFonts w:ascii="Arial" w:eastAsia="Times New Roman" w:hAnsi="Arial" w:cs="Arial"/>
          <w:b/>
          <w:bCs/>
          <w:color w:val="075192"/>
          <w:sz w:val="40"/>
          <w:szCs w:val="40"/>
          <w:lang w:eastAsia="tr-TR"/>
        </w:rPr>
      </w:pPr>
      <w:r w:rsidRPr="00902513">
        <w:rPr>
          <w:rFonts w:ascii="Arial" w:eastAsia="Times New Roman" w:hAnsi="Arial" w:cs="Arial"/>
          <w:b/>
          <w:bCs/>
          <w:color w:val="075192"/>
          <w:sz w:val="45"/>
          <w:szCs w:val="45"/>
          <w:lang w:eastAsia="tr-TR"/>
        </w:rPr>
        <w:t>     </w:t>
      </w:r>
      <w:r w:rsidRPr="005B385D">
        <w:rPr>
          <w:rFonts w:ascii="Arial" w:eastAsia="Times New Roman" w:hAnsi="Arial" w:cs="Arial"/>
          <w:b/>
          <w:bCs/>
          <w:color w:val="075192"/>
          <w:sz w:val="40"/>
          <w:szCs w:val="40"/>
          <w:lang w:eastAsia="tr-TR"/>
        </w:rPr>
        <w:t xml:space="preserve">Belgelerin </w:t>
      </w:r>
      <w:r w:rsidR="005B385D" w:rsidRPr="005B385D">
        <w:rPr>
          <w:rFonts w:ascii="Arial" w:eastAsia="Times New Roman" w:hAnsi="Arial" w:cs="Arial"/>
          <w:b/>
          <w:bCs/>
          <w:color w:val="075192"/>
          <w:sz w:val="40"/>
          <w:szCs w:val="40"/>
          <w:lang w:eastAsia="tr-TR"/>
        </w:rPr>
        <w:t>Yanlış Yüklenmesi</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KURS SEÇİMİ</w:t>
      </w:r>
      <w:r w:rsidR="00CD311E">
        <w:rPr>
          <w:rFonts w:ascii="Arial" w:eastAsia="Times New Roman" w:hAnsi="Arial" w:cs="Arial"/>
          <w:color w:val="7B868F"/>
          <w:sz w:val="21"/>
          <w:szCs w:val="21"/>
          <w:lang w:eastAsia="tr-TR"/>
        </w:rPr>
        <w:t>,</w:t>
      </w:r>
      <w:r w:rsidRPr="00902513">
        <w:rPr>
          <w:rFonts w:ascii="Arial" w:eastAsia="Times New Roman" w:hAnsi="Arial" w:cs="Arial"/>
          <w:color w:val="7B868F"/>
          <w:sz w:val="21"/>
          <w:szCs w:val="21"/>
          <w:lang w:eastAsia="tr-TR"/>
        </w:rPr>
        <w:t xml:space="preserve"> BAŞVURU SÜRESİ BİTTİKTEN SONRA YAPILIRSA TAKVİM DIŞI BAŞVURU SAYILIR</w:t>
      </w:r>
    </w:p>
    <w:p w:rsidR="00600EA0" w:rsidRPr="0054123A" w:rsidRDefault="00902513" w:rsidP="0054123A">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Başvuruda belgelerin yanlış ve eksik yüklenmesi durumunda başvuru ya da seçilen kurs iptal olmaktadır. Başvurusunu tamamlamış olan Usta Öğretici Adayları, başvuru durumlarını yine aynı yerden takip edebilir. E-Yaygın sisteminde başvuru durumu "</w:t>
      </w:r>
      <w:r w:rsidRPr="00902513">
        <w:rPr>
          <w:rFonts w:ascii="Arial" w:eastAsia="Times New Roman" w:hAnsi="Arial" w:cs="Arial"/>
          <w:b/>
          <w:bCs/>
          <w:color w:val="7B868F"/>
          <w:sz w:val="21"/>
          <w:szCs w:val="21"/>
          <w:lang w:eastAsia="tr-TR"/>
        </w:rPr>
        <w:t>Onaylandı"</w:t>
      </w:r>
      <w:r w:rsidRPr="00902513">
        <w:rPr>
          <w:rFonts w:ascii="Arial" w:eastAsia="Times New Roman" w:hAnsi="Arial" w:cs="Arial"/>
          <w:color w:val="7B868F"/>
          <w:sz w:val="21"/>
          <w:szCs w:val="21"/>
          <w:lang w:eastAsia="tr-TR"/>
        </w:rPr>
        <w:t> ya da "</w:t>
      </w:r>
      <w:proofErr w:type="spellStart"/>
      <w:r w:rsidRPr="00902513">
        <w:rPr>
          <w:rFonts w:ascii="Arial" w:eastAsia="Times New Roman" w:hAnsi="Arial" w:cs="Arial"/>
          <w:b/>
          <w:bCs/>
          <w:color w:val="7B868F"/>
          <w:sz w:val="21"/>
          <w:szCs w:val="21"/>
          <w:lang w:eastAsia="tr-TR"/>
        </w:rPr>
        <w:t>Red</w:t>
      </w:r>
      <w:proofErr w:type="spellEnd"/>
      <w:r w:rsidRPr="00902513">
        <w:rPr>
          <w:rFonts w:ascii="Arial" w:eastAsia="Times New Roman" w:hAnsi="Arial" w:cs="Arial"/>
          <w:b/>
          <w:bCs/>
          <w:color w:val="7B868F"/>
          <w:sz w:val="21"/>
          <w:szCs w:val="21"/>
          <w:lang w:eastAsia="tr-TR"/>
        </w:rPr>
        <w:t xml:space="preserve"> Edildi</w:t>
      </w:r>
      <w:r w:rsidRPr="00902513">
        <w:rPr>
          <w:rFonts w:ascii="Arial" w:eastAsia="Times New Roman" w:hAnsi="Arial" w:cs="Arial"/>
          <w:color w:val="7B868F"/>
          <w:sz w:val="21"/>
          <w:szCs w:val="21"/>
          <w:lang w:eastAsia="tr-TR"/>
        </w:rPr>
        <w:t xml:space="preserve">" şeklinde görülmektedir. </w:t>
      </w:r>
      <w:proofErr w:type="spellStart"/>
      <w:r w:rsidRPr="00902513">
        <w:rPr>
          <w:rFonts w:ascii="Arial" w:eastAsia="Times New Roman" w:hAnsi="Arial" w:cs="Arial"/>
          <w:color w:val="7B868F"/>
          <w:sz w:val="21"/>
          <w:szCs w:val="21"/>
          <w:lang w:eastAsia="tr-TR"/>
        </w:rPr>
        <w:t>Red</w:t>
      </w:r>
      <w:proofErr w:type="spellEnd"/>
      <w:r w:rsidRPr="00902513">
        <w:rPr>
          <w:rFonts w:ascii="Arial" w:eastAsia="Times New Roman" w:hAnsi="Arial" w:cs="Arial"/>
          <w:color w:val="7B868F"/>
          <w:sz w:val="21"/>
          <w:szCs w:val="21"/>
          <w:lang w:eastAsia="tr-TR"/>
        </w:rPr>
        <w:t xml:space="preserve"> olanların gerekçeleri de yanlarında yazmaktadır. Eksik ve yanlış evraklar başvuru süresi içinde tekrar yüklenebilir. İdare tarafından tekrar incelemesi yapılır. Başvuru süresi bittikten sonra yapılan kurs seçimi Takvim Dışı Başvuru olacaktır.</w:t>
      </w: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 xml:space="preserve">Ek </w:t>
      </w:r>
      <w:r w:rsidR="00FD1E28" w:rsidRPr="00902513">
        <w:rPr>
          <w:rFonts w:ascii="Arial" w:eastAsia="Times New Roman" w:hAnsi="Arial" w:cs="Arial"/>
          <w:b/>
          <w:bCs/>
          <w:color w:val="075192"/>
          <w:sz w:val="39"/>
          <w:szCs w:val="39"/>
          <w:lang w:eastAsia="tr-TR"/>
        </w:rPr>
        <w:t>Puan Konusu</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lastRenderedPageBreak/>
        <w:t>ALAN DIŞI MEZUNİYET BELGESİNE DE PUAN VERİLMEKTEDİR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Alan dışı yüklenen mezuniye</w:t>
      </w:r>
      <w:r w:rsidR="00600EA0">
        <w:rPr>
          <w:rFonts w:ascii="Arial" w:eastAsia="Times New Roman" w:hAnsi="Arial" w:cs="Arial"/>
          <w:color w:val="7B868F"/>
          <w:sz w:val="21"/>
          <w:szCs w:val="21"/>
          <w:lang w:eastAsia="tr-TR"/>
        </w:rPr>
        <w:t>t belgesine/belgelerine ek puan</w:t>
      </w:r>
      <w:r w:rsidRPr="00902513">
        <w:rPr>
          <w:rFonts w:ascii="Arial" w:eastAsia="Times New Roman" w:hAnsi="Arial" w:cs="Arial"/>
          <w:color w:val="7B868F"/>
          <w:sz w:val="21"/>
          <w:szCs w:val="21"/>
          <w:lang w:eastAsia="tr-TR"/>
        </w:rPr>
        <w:t>lar verilmektedir.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Örnek: Futbol Kursuna Antrenörlük Belgesi ile başvurmuş bir kişi 0 (sıfır) puan alır. Ancak, bu kişinin ayrıca aşağıdaki belgelerden biri ya da birkaçı varsa ve e-yaygın sistemine yüklemiş ise hanesine puan olarak eklenir.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(1 Tane) Alan Dışı Lisans mezunu olup, diplomasını sisteme yüklediğinde ek 4 puan,</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(1 Tane) Alan Dışı Ön Lisans mezunu olup, diplomasını sisteme yüklediğinde ek 2 puan,</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(1 Tane) Lisans mezunu olup, dıştan Pedagojik Formasyon Belgesi almış ve sisteme yüklemişse ek 6 puan,</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xml:space="preserve">- (1 Tane) Usta </w:t>
      </w:r>
      <w:r w:rsidR="00FD1E28" w:rsidRPr="00902513">
        <w:rPr>
          <w:rFonts w:ascii="Arial" w:eastAsia="Times New Roman" w:hAnsi="Arial" w:cs="Arial"/>
          <w:color w:val="7B868F"/>
          <w:sz w:val="21"/>
          <w:szCs w:val="21"/>
          <w:lang w:eastAsia="tr-TR"/>
        </w:rPr>
        <w:t>Öğretici</w:t>
      </w:r>
      <w:r w:rsidR="00FD1E28">
        <w:rPr>
          <w:rFonts w:ascii="Arial" w:eastAsia="Times New Roman" w:hAnsi="Arial" w:cs="Arial"/>
          <w:color w:val="7B868F"/>
          <w:sz w:val="21"/>
          <w:szCs w:val="21"/>
          <w:lang w:eastAsia="tr-TR"/>
        </w:rPr>
        <w:t>lik</w:t>
      </w:r>
      <w:r w:rsidRPr="00902513">
        <w:rPr>
          <w:rFonts w:ascii="Arial" w:eastAsia="Times New Roman" w:hAnsi="Arial" w:cs="Arial"/>
          <w:color w:val="7B868F"/>
          <w:sz w:val="21"/>
          <w:szCs w:val="21"/>
          <w:lang w:eastAsia="tr-TR"/>
        </w:rPr>
        <w:t xml:space="preserve"> Belgesi olup sisteme yüklemişse ek 1 puan,</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-Alanında Hizmet/İş Deneyimi süresini 360'a bölümünden çıkan puan,</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EK PUAN TABLOSU AŞAĞIDA YER ALMAKTADIR.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w:t>
      </w:r>
      <w:r w:rsidRPr="00902513">
        <w:rPr>
          <w:rFonts w:ascii="Arial" w:eastAsia="Times New Roman" w:hAnsi="Arial" w:cs="Arial"/>
          <w:noProof/>
          <w:color w:val="7B868F"/>
          <w:sz w:val="21"/>
          <w:szCs w:val="21"/>
          <w:lang w:eastAsia="tr-TR"/>
        </w:rPr>
        <w:drawing>
          <wp:inline distT="0" distB="0" distL="0" distR="0" wp14:anchorId="2AE7451A" wp14:editId="1BCB523D">
            <wp:extent cx="6667500" cy="5715000"/>
            <wp:effectExtent l="0" t="0" r="0" b="0"/>
            <wp:docPr id="2" name="Resim 2" descr="https://artvinhem.meb.k12.tr/meb_iys_dosyalar/08/01/125334/dosyalar/2024_07/10125428_puantab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tvinhem.meb.k12.tr/meb_iys_dosyalar/08/01/125334/dosyalar/2024_07/10125428_puantabl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0" cy="5715000"/>
                    </a:xfrm>
                    <a:prstGeom prst="rect">
                      <a:avLst/>
                    </a:prstGeom>
                    <a:noFill/>
                    <a:ln>
                      <a:noFill/>
                    </a:ln>
                  </pic:spPr>
                </pic:pic>
              </a:graphicData>
            </a:graphic>
          </wp:inline>
        </w:drawing>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w:t>
      </w:r>
    </w:p>
    <w:p w:rsidR="00232488" w:rsidRDefault="00232488"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p>
    <w:p w:rsidR="007251E4" w:rsidRDefault="007251E4"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lastRenderedPageBreak/>
        <w:t xml:space="preserve">Mezuniyet </w:t>
      </w:r>
      <w:r w:rsidR="006C4DA3" w:rsidRPr="00902513">
        <w:rPr>
          <w:rFonts w:ascii="Arial" w:eastAsia="Times New Roman" w:hAnsi="Arial" w:cs="Arial"/>
          <w:b/>
          <w:bCs/>
          <w:color w:val="075192"/>
          <w:sz w:val="39"/>
          <w:szCs w:val="39"/>
          <w:lang w:eastAsia="tr-TR"/>
        </w:rPr>
        <w:t>Belgesi Açıklaması</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Mezuniyet durumlarına göre puan verilmektedir. Örnek: Eğitim Fakültesi Lisans Mezunları 47 puan, Lisans mezunu 40 puan, Formasyonu olan lisans mezununa ilave 6 puan (Toplam 46 puan) gibi puan değerleri belirlenmiştir. "Mezuniyet Belgesi</w:t>
      </w:r>
      <w:r w:rsidRPr="00902513">
        <w:rPr>
          <w:rFonts w:ascii="Arial" w:eastAsia="Times New Roman" w:hAnsi="Arial" w:cs="Arial"/>
          <w:b/>
          <w:bCs/>
          <w:color w:val="7B868F"/>
          <w:sz w:val="21"/>
          <w:szCs w:val="21"/>
          <w:lang w:eastAsia="tr-TR"/>
        </w:rPr>
        <w:t>"</w:t>
      </w:r>
      <w:r w:rsidRPr="00902513">
        <w:rPr>
          <w:rFonts w:ascii="Arial" w:eastAsia="Times New Roman" w:hAnsi="Arial" w:cs="Arial"/>
          <w:color w:val="7B868F"/>
          <w:sz w:val="21"/>
          <w:szCs w:val="21"/>
          <w:lang w:eastAsia="tr-TR"/>
        </w:rPr>
        <w:t> olarak yüklenecek belge, Modüler Kurslar Programında ilgili kursun Eğitici Nitelikleri bölümünde istenen mezuniyet seviyesine ait Diploma sureti olmalıdır.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Kişi Lisans mezunu olup Formasyonunu (Öğretmenlik Sertifikası] dışarıdan almışsa her ikisini de ayrı ayrı "Mezuniyet Belgeleri" alanına yüklemelidir.</w:t>
      </w: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 xml:space="preserve">Barkotlu </w:t>
      </w:r>
      <w:proofErr w:type="spellStart"/>
      <w:r w:rsidR="00FD1E28" w:rsidRPr="00902513">
        <w:rPr>
          <w:rFonts w:ascii="Arial" w:eastAsia="Times New Roman" w:hAnsi="Arial" w:cs="Arial"/>
          <w:b/>
          <w:bCs/>
          <w:color w:val="075192"/>
          <w:sz w:val="39"/>
          <w:szCs w:val="39"/>
          <w:lang w:eastAsia="tr-TR"/>
        </w:rPr>
        <w:t>Pdf</w:t>
      </w:r>
      <w:proofErr w:type="spellEnd"/>
      <w:r w:rsidR="00FD1E28" w:rsidRPr="00902513">
        <w:rPr>
          <w:rFonts w:ascii="Arial" w:eastAsia="Times New Roman" w:hAnsi="Arial" w:cs="Arial"/>
          <w:b/>
          <w:bCs/>
          <w:color w:val="075192"/>
          <w:sz w:val="39"/>
          <w:szCs w:val="39"/>
          <w:lang w:eastAsia="tr-TR"/>
        </w:rPr>
        <w:t xml:space="preserve"> Hizmet Dökümünün E-Yaygın Sistemine Yüklenmesi</w:t>
      </w:r>
    </w:p>
    <w:p w:rsidR="00902513" w:rsidRPr="00902513" w:rsidRDefault="00827E17" w:rsidP="00C857D8">
      <w:pPr>
        <w:shd w:val="clear" w:color="auto" w:fill="FFFFFF"/>
        <w:spacing w:after="150" w:line="240" w:lineRule="auto"/>
        <w:ind w:firstLine="708"/>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 xml:space="preserve">BAŞVURUSU YAPILAN KURSUN ŞARTLARINDA </w:t>
      </w:r>
      <w:r w:rsidRPr="00902513">
        <w:rPr>
          <w:rFonts w:ascii="Arial" w:eastAsia="Times New Roman" w:hAnsi="Arial" w:cs="Arial"/>
          <w:color w:val="7B868F"/>
          <w:sz w:val="21"/>
          <w:szCs w:val="21"/>
          <w:lang w:eastAsia="tr-TR"/>
        </w:rPr>
        <w:t>SGK HİZMET DÖKÜM BELGESİ </w:t>
      </w:r>
      <w:r>
        <w:rPr>
          <w:rFonts w:ascii="Arial" w:eastAsia="Times New Roman" w:hAnsi="Arial" w:cs="Arial"/>
          <w:color w:val="7B868F"/>
          <w:sz w:val="21"/>
          <w:szCs w:val="21"/>
          <w:lang w:eastAsia="tr-TR"/>
        </w:rPr>
        <w:t xml:space="preserve">isteniyorsa </w:t>
      </w:r>
      <w:r w:rsidR="00902513" w:rsidRPr="00902513">
        <w:rPr>
          <w:rFonts w:ascii="Arial" w:eastAsia="Times New Roman" w:hAnsi="Arial" w:cs="Arial"/>
          <w:color w:val="7B868F"/>
          <w:sz w:val="21"/>
          <w:szCs w:val="21"/>
          <w:lang w:eastAsia="tr-TR"/>
        </w:rPr>
        <w:t>E-Devlet üzerinden PDF formatında ve BARKOTLU olan indirilmelidir. Fotoğraf (JPEG) görüntüsü YÜKLEMEYİNİZ.</w:t>
      </w:r>
      <w:r w:rsidR="00902513" w:rsidRPr="00902513">
        <w:rPr>
          <w:rFonts w:ascii="Arial" w:eastAsia="Times New Roman" w:hAnsi="Arial" w:cs="Arial"/>
          <w:b/>
          <w:bCs/>
          <w:color w:val="7B868F"/>
          <w:sz w:val="21"/>
          <w:szCs w:val="21"/>
          <w:lang w:eastAsia="tr-TR"/>
        </w:rPr>
        <w:t> </w:t>
      </w:r>
      <w:r w:rsidR="00902513" w:rsidRPr="00902513">
        <w:rPr>
          <w:rFonts w:ascii="Arial" w:eastAsia="Times New Roman" w:hAnsi="Arial" w:cs="Arial"/>
          <w:color w:val="7B868F"/>
          <w:sz w:val="21"/>
          <w:szCs w:val="21"/>
          <w:lang w:eastAsia="tr-TR"/>
        </w:rPr>
        <w:t>Mevzuat gereği Alanında Hizmet/İş Deneyimi yıl (360 Sigortalı İş Günü) için 1 (bir) puan verilmektedir.</w:t>
      </w:r>
      <w:r w:rsidR="00CD311E">
        <w:rPr>
          <w:rFonts w:ascii="Arial" w:eastAsia="Times New Roman" w:hAnsi="Arial" w:cs="Arial"/>
          <w:color w:val="7B868F"/>
          <w:sz w:val="21"/>
          <w:szCs w:val="21"/>
          <w:lang w:eastAsia="tr-TR"/>
        </w:rPr>
        <w:t xml:space="preserve"> </w:t>
      </w:r>
      <w:r w:rsidR="00902513" w:rsidRPr="00902513">
        <w:rPr>
          <w:rFonts w:ascii="Arial" w:eastAsia="Times New Roman" w:hAnsi="Arial" w:cs="Arial"/>
          <w:color w:val="7B868F"/>
          <w:sz w:val="21"/>
          <w:szCs w:val="21"/>
          <w:lang w:eastAsia="tr-TR"/>
        </w:rPr>
        <w:t>Alanında hizmet iş deneyimi hesabında, kamu kurum ve kuruluşları ile Millî Eğitim Bakanlığına bağlı resmî ve özel kurumlarda eğitici olarak çalışılan süreler dikkate alınacaktır.  Bu alana başka bir belge yüklemeyiniz.</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KURS SEVİYESİNE DİKKAT EDİNİZ</w:t>
      </w:r>
    </w:p>
    <w:p w:rsidR="00902513" w:rsidRPr="00902513" w:rsidRDefault="00902513" w:rsidP="00902513">
      <w:pPr>
        <w:shd w:val="clear" w:color="auto" w:fill="FFFFFF"/>
        <w:spacing w:after="150" w:line="240" w:lineRule="auto"/>
        <w:rPr>
          <w:rFonts w:ascii="Arial" w:eastAsia="Times New Roman" w:hAnsi="Arial" w:cs="Arial"/>
          <w:b/>
          <w:color w:val="7B868F"/>
          <w:sz w:val="24"/>
          <w:szCs w:val="24"/>
          <w:lang w:eastAsia="tr-TR"/>
        </w:rPr>
      </w:pPr>
      <w:r w:rsidRPr="00902513">
        <w:rPr>
          <w:rFonts w:ascii="Arial" w:eastAsia="Times New Roman" w:hAnsi="Arial" w:cs="Arial"/>
          <w:b/>
          <w:bCs/>
          <w:color w:val="7B868F"/>
          <w:sz w:val="24"/>
          <w:szCs w:val="24"/>
          <w:lang w:eastAsia="tr-TR"/>
        </w:rPr>
        <w:t>4.Seviye Kurslarından Seçim Yapmayınız!</w:t>
      </w:r>
    </w:p>
    <w:p w:rsidR="00902513" w:rsidRPr="00827E17" w:rsidRDefault="00902513" w:rsidP="00C857D8">
      <w:pPr>
        <w:shd w:val="clear" w:color="auto" w:fill="FFFFFF"/>
        <w:spacing w:after="150" w:line="240" w:lineRule="auto"/>
        <w:ind w:firstLine="708"/>
        <w:rPr>
          <w:rFonts w:ascii="Arial" w:eastAsia="Times New Roman" w:hAnsi="Arial" w:cs="Arial"/>
          <w:b/>
          <w:color w:val="7B868F"/>
          <w:sz w:val="21"/>
          <w:szCs w:val="21"/>
          <w:lang w:eastAsia="tr-TR"/>
        </w:rPr>
      </w:pPr>
      <w:r w:rsidRPr="00827E17">
        <w:rPr>
          <w:rFonts w:ascii="Arial" w:eastAsia="Times New Roman" w:hAnsi="Arial" w:cs="Arial"/>
          <w:b/>
          <w:color w:val="7B868F"/>
          <w:sz w:val="21"/>
          <w:szCs w:val="21"/>
          <w:lang w:eastAsia="tr-TR"/>
        </w:rPr>
        <w:t>"4.Seviye" kurslarından seçim yapmayınız. 4.Seviye Kursları İş-Kur işbirliği ile açılan kurslardır ve öğrencilerin sigorta ve ücret ödeme işlemleri yapılması zorunludur. Bu yüzden Müdürlüğümüz bünyesinde bu kurslar açılmamaktadır. Seçim yapacağınız kurs için mutlaka açmak istediğiniz kursun seviyesini kontrol ederek seçim yapınız. </w:t>
      </w: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Kursların Açılma Sürecindeki İş ve İşlemler</w:t>
      </w:r>
    </w:p>
    <w:p w:rsidR="00902513" w:rsidRPr="00902513" w:rsidRDefault="00902513" w:rsidP="00C857D8">
      <w:pPr>
        <w:shd w:val="clear" w:color="auto" w:fill="FFFFFF"/>
        <w:spacing w:after="150" w:line="240" w:lineRule="auto"/>
        <w:ind w:firstLine="708"/>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İlgili müdür yardımcısı kurs planlaması yapmak ve süreçten bilgi vermek için usta öğreticileri guruplar halinde müdürlüğümüze davet edeceklerdir</w:t>
      </w:r>
    </w:p>
    <w:p w:rsidR="00902513" w:rsidRPr="00C857D8" w:rsidRDefault="00902513" w:rsidP="00902513">
      <w:pPr>
        <w:shd w:val="clear" w:color="auto" w:fill="FFFFFF"/>
        <w:spacing w:after="150" w:line="240" w:lineRule="auto"/>
        <w:rPr>
          <w:rFonts w:ascii="Arial" w:eastAsia="Times New Roman" w:hAnsi="Arial" w:cs="Arial"/>
          <w:b/>
          <w:color w:val="7B868F"/>
          <w:sz w:val="21"/>
          <w:szCs w:val="21"/>
          <w:lang w:eastAsia="tr-TR"/>
        </w:rPr>
      </w:pPr>
      <w:r w:rsidRPr="00902513">
        <w:rPr>
          <w:rFonts w:ascii="Arial" w:eastAsia="Times New Roman" w:hAnsi="Arial" w:cs="Arial"/>
          <w:b/>
          <w:bCs/>
          <w:color w:val="7B868F"/>
          <w:sz w:val="21"/>
          <w:szCs w:val="21"/>
          <w:lang w:eastAsia="tr-TR"/>
        </w:rPr>
        <w:t xml:space="preserve">Kurslarla ilgili süreçlerin sağlıklı yürütülebilmesi için aşağıda yer alan açıklamalar çerçevesinde hareket </w:t>
      </w:r>
      <w:r w:rsidRPr="00C857D8">
        <w:rPr>
          <w:rFonts w:ascii="Arial" w:eastAsia="Times New Roman" w:hAnsi="Arial" w:cs="Arial"/>
          <w:b/>
          <w:bCs/>
          <w:color w:val="7B868F"/>
          <w:sz w:val="21"/>
          <w:szCs w:val="21"/>
          <w:lang w:eastAsia="tr-TR"/>
        </w:rPr>
        <w:t>edilmesi gerekmektedir.</w:t>
      </w:r>
    </w:p>
    <w:p w:rsidR="00902513" w:rsidRPr="00C857D8" w:rsidRDefault="00902513" w:rsidP="00902513">
      <w:pPr>
        <w:shd w:val="clear" w:color="auto" w:fill="FFFFFF"/>
        <w:spacing w:after="150" w:line="240" w:lineRule="auto"/>
        <w:rPr>
          <w:rFonts w:ascii="Arial" w:eastAsia="Times New Roman" w:hAnsi="Arial" w:cs="Arial"/>
          <w:b/>
          <w:color w:val="7B868F"/>
          <w:sz w:val="21"/>
          <w:szCs w:val="21"/>
          <w:lang w:eastAsia="tr-TR"/>
        </w:rPr>
      </w:pPr>
      <w:r w:rsidRPr="00C857D8">
        <w:rPr>
          <w:rFonts w:ascii="Arial" w:eastAsia="Times New Roman" w:hAnsi="Arial" w:cs="Arial"/>
          <w:b/>
          <w:color w:val="7B868F"/>
          <w:sz w:val="21"/>
          <w:szCs w:val="21"/>
          <w:lang w:eastAsia="tr-TR"/>
        </w:rPr>
        <w:t>            Kesin Sıralama Listeleri yayınlandıktan sonra, sehven onay verilen istek başvurusu, belge veya kurs olabileceği düşünülerek, açmak istediğiniz kursa onay verilmiş de olsa; kurs açılma aşamasında kurs açma yeterliliği uygun olmayan [Ön lisans mezunu olup, lisans mezunu işaretleyen, belgesi olmadığı halde seçenek işaretleyen, hizmet süresi yeterli olmayan, evrakları eksik olduğundan yersiz puan alan vb.] kişilerin kursu reddedilecektir.</w:t>
      </w:r>
    </w:p>
    <w:p w:rsidR="00902513" w:rsidRPr="00902513" w:rsidRDefault="00902513" w:rsidP="00C857D8">
      <w:pPr>
        <w:shd w:val="clear" w:color="auto" w:fill="FFFFFF"/>
        <w:spacing w:after="150" w:line="240" w:lineRule="auto"/>
        <w:ind w:firstLine="708"/>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Eğitici Durumu "Emekli" veya  "Kamu personeli "olduğu halde başvuruda "Ücretli Usta Öğretici" veya tam tersi gibi çalışma tipini hatalı giriş yapanların oluşacak mağduriyetten kurumumuz sorumlu değildir.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w:t>
      </w:r>
    </w:p>
    <w:p w:rsidR="00902513" w:rsidRPr="00902513" w:rsidRDefault="00FD1E28"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Kurs Açma Talepleri</w:t>
      </w:r>
    </w:p>
    <w:p w:rsidR="007E4520" w:rsidRDefault="00902513" w:rsidP="007E4520">
      <w:pPr>
        <w:pStyle w:val="ListeParagraf"/>
        <w:numPr>
          <w:ilvl w:val="0"/>
          <w:numId w:val="1"/>
        </w:numPr>
        <w:shd w:val="clear" w:color="auto" w:fill="FFFFFF"/>
        <w:spacing w:after="150" w:line="240" w:lineRule="auto"/>
        <w:rPr>
          <w:rFonts w:ascii="Arial" w:eastAsia="Times New Roman" w:hAnsi="Arial" w:cs="Arial"/>
          <w:color w:val="7B868F"/>
          <w:sz w:val="21"/>
          <w:szCs w:val="21"/>
          <w:lang w:eastAsia="tr-TR"/>
        </w:rPr>
      </w:pPr>
      <w:r w:rsidRPr="002C4A81">
        <w:rPr>
          <w:rFonts w:ascii="Arial" w:eastAsia="Times New Roman" w:hAnsi="Arial" w:cs="Arial"/>
          <w:color w:val="7B868F"/>
          <w:sz w:val="21"/>
          <w:szCs w:val="21"/>
          <w:lang w:eastAsia="tr-TR"/>
        </w:rPr>
        <w:t xml:space="preserve">Kurs talepleri resmi yazı ile Resmi Kurumlar, Belediyeler, Vakıflar, Muhtarlıklar, Sivil </w:t>
      </w:r>
      <w:r w:rsidR="007A73CF">
        <w:rPr>
          <w:rFonts w:ascii="Arial" w:eastAsia="Times New Roman" w:hAnsi="Arial" w:cs="Arial"/>
          <w:color w:val="7B868F"/>
          <w:sz w:val="21"/>
          <w:szCs w:val="21"/>
          <w:lang w:eastAsia="tr-TR"/>
        </w:rPr>
        <w:t>Toplum Kuruluşları</w:t>
      </w:r>
      <w:r w:rsidRPr="002C4A81">
        <w:rPr>
          <w:rFonts w:ascii="Arial" w:eastAsia="Times New Roman" w:hAnsi="Arial" w:cs="Arial"/>
          <w:color w:val="7B868F"/>
          <w:sz w:val="21"/>
          <w:szCs w:val="21"/>
          <w:lang w:eastAsia="tr-TR"/>
        </w:rPr>
        <w:t xml:space="preserve"> tarafından yapılmaktadır. (Kurum dışı kurslarda belirtilen kurumların talebi olmaksızın usta öğretici bizzat Müdürlüğümüze kur</w:t>
      </w:r>
      <w:r w:rsidR="007E4520">
        <w:rPr>
          <w:rFonts w:ascii="Arial" w:eastAsia="Times New Roman" w:hAnsi="Arial" w:cs="Arial"/>
          <w:color w:val="7B868F"/>
          <w:sz w:val="21"/>
          <w:szCs w:val="21"/>
          <w:lang w:eastAsia="tr-TR"/>
        </w:rPr>
        <w:t>s açılma talebinde bulunamaz</w:t>
      </w:r>
    </w:p>
    <w:p w:rsidR="007E4520" w:rsidRPr="007E4520" w:rsidRDefault="007E4520" w:rsidP="007E4520">
      <w:pPr>
        <w:pStyle w:val="ListeParagraf"/>
        <w:shd w:val="clear" w:color="auto" w:fill="FFFFFF"/>
        <w:spacing w:after="150" w:line="240" w:lineRule="auto"/>
        <w:rPr>
          <w:rFonts w:ascii="Arial" w:eastAsia="Times New Roman" w:hAnsi="Arial" w:cs="Arial"/>
          <w:color w:val="7B868F"/>
          <w:sz w:val="21"/>
          <w:szCs w:val="21"/>
          <w:lang w:eastAsia="tr-TR"/>
        </w:rPr>
      </w:pPr>
    </w:p>
    <w:p w:rsidR="007E4520" w:rsidRPr="00F5624C" w:rsidRDefault="007251E4" w:rsidP="007251E4">
      <w:pPr>
        <w:pStyle w:val="ListeParagraf"/>
        <w:numPr>
          <w:ilvl w:val="0"/>
          <w:numId w:val="1"/>
        </w:numPr>
        <w:shd w:val="clear" w:color="auto" w:fill="FFFFFF"/>
        <w:spacing w:after="150" w:line="240" w:lineRule="auto"/>
        <w:rPr>
          <w:rFonts w:ascii="Arial" w:eastAsia="Times New Roman" w:hAnsi="Arial" w:cs="Arial"/>
          <w:color w:val="7B868F"/>
          <w:sz w:val="21"/>
          <w:szCs w:val="21"/>
          <w:lang w:eastAsia="tr-TR"/>
        </w:rPr>
      </w:pPr>
      <w:r w:rsidRPr="00F5624C">
        <w:rPr>
          <w:rFonts w:ascii="Arial" w:eastAsia="Times New Roman" w:hAnsi="Arial" w:cs="Arial"/>
          <w:bCs/>
          <w:color w:val="808080" w:themeColor="background1" w:themeShade="80"/>
          <w:sz w:val="21"/>
          <w:szCs w:val="21"/>
          <w:lang w:eastAsia="tr-TR"/>
        </w:rPr>
        <w:t xml:space="preserve">Kurum içi kurslarda kursiyerin  </w:t>
      </w:r>
      <w:hyperlink r:id="rId16" w:history="1">
        <w:r w:rsidRPr="00F5624C">
          <w:rPr>
            <w:rFonts w:ascii="Arial" w:eastAsia="Times New Roman" w:hAnsi="Arial" w:cs="Arial"/>
            <w:color w:val="808080" w:themeColor="background1" w:themeShade="80"/>
            <w:sz w:val="21"/>
            <w:szCs w:val="21"/>
            <w:u w:val="single"/>
            <w:lang w:eastAsia="tr-TR"/>
          </w:rPr>
          <w:t>e-devlet [e-yaygın]</w:t>
        </w:r>
      </w:hyperlink>
      <w:r w:rsidRPr="00F5624C">
        <w:rPr>
          <w:rFonts w:ascii="Arial" w:eastAsia="Times New Roman" w:hAnsi="Arial" w:cs="Arial"/>
          <w:color w:val="808080" w:themeColor="background1" w:themeShade="80"/>
          <w:sz w:val="21"/>
          <w:szCs w:val="21"/>
          <w:lang w:eastAsia="tr-TR"/>
        </w:rPr>
        <w:t> sistemi üzerinden</w:t>
      </w:r>
      <w:r w:rsidRPr="00F5624C">
        <w:rPr>
          <w:rFonts w:ascii="Arial" w:eastAsia="Times New Roman" w:hAnsi="Arial" w:cs="Arial"/>
          <w:bCs/>
          <w:color w:val="808080" w:themeColor="background1" w:themeShade="80"/>
          <w:sz w:val="21"/>
          <w:szCs w:val="21"/>
          <w:lang w:eastAsia="tr-TR"/>
        </w:rPr>
        <w:t xml:space="preserve"> </w:t>
      </w:r>
      <w:r w:rsidRPr="00F5624C">
        <w:rPr>
          <w:rFonts w:ascii="Arial" w:eastAsia="Times New Roman" w:hAnsi="Arial" w:cs="Arial"/>
          <w:b/>
          <w:bCs/>
          <w:color w:val="808080" w:themeColor="background1" w:themeShade="80"/>
          <w:sz w:val="21"/>
          <w:szCs w:val="21"/>
          <w:lang w:eastAsia="tr-TR"/>
        </w:rPr>
        <w:t>kurs açma talebinde</w:t>
      </w:r>
      <w:r w:rsidRPr="00F5624C">
        <w:rPr>
          <w:rFonts w:ascii="Arial" w:eastAsia="Times New Roman" w:hAnsi="Arial" w:cs="Arial"/>
          <w:bCs/>
          <w:color w:val="808080" w:themeColor="background1" w:themeShade="80"/>
          <w:sz w:val="21"/>
          <w:szCs w:val="21"/>
          <w:lang w:eastAsia="tr-TR"/>
        </w:rPr>
        <w:t xml:space="preserve"> bulunması neticesinde; yeterli sayı oluşunca kurslar açılmaktadır</w:t>
      </w:r>
      <w:r w:rsidRPr="00F5624C">
        <w:rPr>
          <w:rFonts w:ascii="Arial" w:eastAsia="Times New Roman" w:hAnsi="Arial" w:cs="Arial"/>
          <w:bCs/>
          <w:color w:val="7B868F"/>
          <w:sz w:val="21"/>
          <w:szCs w:val="21"/>
          <w:lang w:eastAsia="tr-TR"/>
        </w:rPr>
        <w:t>.</w:t>
      </w:r>
    </w:p>
    <w:p w:rsidR="007E4520" w:rsidRPr="00F5624C" w:rsidRDefault="007E4520" w:rsidP="007E4520">
      <w:pPr>
        <w:pStyle w:val="ListeParagraf"/>
        <w:shd w:val="clear" w:color="auto" w:fill="FFFFFF"/>
        <w:spacing w:after="150" w:line="240" w:lineRule="auto"/>
        <w:rPr>
          <w:rFonts w:ascii="Arial" w:eastAsia="Times New Roman" w:hAnsi="Arial" w:cs="Arial"/>
          <w:color w:val="7B868F"/>
          <w:sz w:val="21"/>
          <w:szCs w:val="21"/>
          <w:lang w:eastAsia="tr-TR"/>
        </w:rPr>
      </w:pPr>
    </w:p>
    <w:p w:rsidR="00902513" w:rsidRPr="00902513" w:rsidRDefault="00902513" w:rsidP="007E4520">
      <w:pPr>
        <w:shd w:val="clear" w:color="auto" w:fill="FFFFFF"/>
        <w:spacing w:after="150" w:line="240" w:lineRule="auto"/>
        <w:ind w:firstLine="360"/>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w:t>
      </w:r>
    </w:p>
    <w:p w:rsidR="00C857D8" w:rsidRDefault="00C857D8" w:rsidP="007A73CF">
      <w:pPr>
        <w:shd w:val="clear" w:color="auto" w:fill="FFFFFF"/>
        <w:spacing w:before="300" w:after="150" w:line="390" w:lineRule="atLeast"/>
        <w:outlineLvl w:val="1"/>
        <w:rPr>
          <w:rFonts w:ascii="Arial" w:eastAsia="Times New Roman" w:hAnsi="Arial" w:cs="Arial"/>
          <w:b/>
          <w:bCs/>
          <w:color w:val="075192"/>
          <w:sz w:val="39"/>
          <w:szCs w:val="39"/>
          <w:lang w:eastAsia="tr-TR"/>
        </w:rPr>
      </w:pPr>
    </w:p>
    <w:p w:rsid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lastRenderedPageBreak/>
        <w:t xml:space="preserve">Kurs Açma Başvuru Dosyasında Aşağıdaki Evraklar </w:t>
      </w:r>
      <w:r w:rsidR="006C4DA3" w:rsidRPr="00902513">
        <w:rPr>
          <w:rFonts w:ascii="Arial" w:eastAsia="Times New Roman" w:hAnsi="Arial" w:cs="Arial"/>
          <w:b/>
          <w:bCs/>
          <w:color w:val="075192"/>
          <w:sz w:val="39"/>
          <w:szCs w:val="39"/>
          <w:lang w:eastAsia="tr-TR"/>
        </w:rPr>
        <w:t>Olmalıdır;</w:t>
      </w:r>
    </w:p>
    <w:p w:rsidR="007B1C9E" w:rsidRPr="007B1C9E" w:rsidRDefault="007B1C9E" w:rsidP="00902513">
      <w:pPr>
        <w:shd w:val="clear" w:color="auto" w:fill="FFFFFF"/>
        <w:spacing w:before="300" w:after="150" w:line="390" w:lineRule="atLeast"/>
        <w:ind w:firstLine="708"/>
        <w:outlineLvl w:val="1"/>
        <w:rPr>
          <w:rFonts w:ascii="Arial" w:eastAsia="Times New Roman" w:hAnsi="Arial" w:cs="Arial"/>
          <w:b/>
          <w:bCs/>
          <w:color w:val="075192"/>
          <w:lang w:eastAsia="tr-TR"/>
        </w:rPr>
      </w:pPr>
      <w:r>
        <w:rPr>
          <w:rFonts w:ascii="Arial" w:eastAsia="Times New Roman" w:hAnsi="Arial" w:cs="Arial"/>
          <w:b/>
          <w:bCs/>
          <w:color w:val="075192"/>
          <w:sz w:val="39"/>
          <w:szCs w:val="39"/>
          <w:lang w:eastAsia="tr-TR"/>
        </w:rPr>
        <w:tab/>
      </w:r>
      <w:r w:rsidRPr="007B1C9E">
        <w:rPr>
          <w:rFonts w:ascii="Arial" w:eastAsia="Times New Roman" w:hAnsi="Arial" w:cs="Arial"/>
          <w:b/>
          <w:bCs/>
          <w:color w:val="075192"/>
          <w:lang w:eastAsia="tr-TR"/>
        </w:rPr>
        <w:t>EĞİTİCİLER İÇİN;</w:t>
      </w:r>
    </w:p>
    <w:p w:rsidR="00902513" w:rsidRPr="00F5624C" w:rsidRDefault="00A24010"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 xml:space="preserve">Usta Öğretici Kurs Açma Formu </w:t>
      </w:r>
      <w:r w:rsidR="006C4DA3" w:rsidRPr="00F5624C">
        <w:rPr>
          <w:rFonts w:ascii="Arial" w:eastAsia="Times New Roman" w:hAnsi="Arial" w:cs="Arial"/>
          <w:color w:val="808080" w:themeColor="background1" w:themeShade="80"/>
          <w:sz w:val="21"/>
          <w:szCs w:val="21"/>
          <w:lang w:eastAsia="tr-TR"/>
        </w:rPr>
        <w:t>(Dilekçe)</w:t>
      </w:r>
    </w:p>
    <w:p w:rsidR="00DB07DA" w:rsidRPr="00F5624C" w:rsidRDefault="00DB07DA"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 xml:space="preserve">Kimlik </w:t>
      </w:r>
      <w:r w:rsidR="006C4DA3" w:rsidRPr="00F5624C">
        <w:rPr>
          <w:rFonts w:ascii="Arial" w:eastAsia="Times New Roman" w:hAnsi="Arial" w:cs="Arial"/>
          <w:color w:val="808080" w:themeColor="background1" w:themeShade="80"/>
          <w:sz w:val="21"/>
          <w:szCs w:val="21"/>
          <w:lang w:eastAsia="tr-TR"/>
        </w:rPr>
        <w:t>Fotokopisi</w:t>
      </w:r>
    </w:p>
    <w:p w:rsidR="007B1C9E" w:rsidRPr="00F5624C" w:rsidRDefault="007B1C9E"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Fotoğraf</w:t>
      </w:r>
    </w:p>
    <w:p w:rsidR="005C6D3C" w:rsidRPr="00F5624C" w:rsidRDefault="005C6D3C"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Ustalık</w:t>
      </w:r>
      <w:r w:rsidR="006C4DA3" w:rsidRPr="00F5624C">
        <w:rPr>
          <w:rFonts w:ascii="Arial" w:eastAsia="Times New Roman" w:hAnsi="Arial" w:cs="Arial"/>
          <w:color w:val="808080" w:themeColor="background1" w:themeShade="80"/>
          <w:sz w:val="21"/>
          <w:szCs w:val="21"/>
          <w:lang w:eastAsia="tr-TR"/>
        </w:rPr>
        <w:t xml:space="preserve">, Usta Öğreticilik, İcazet Belgesi </w:t>
      </w:r>
      <w:r w:rsidR="007B1C9E" w:rsidRPr="00F5624C">
        <w:rPr>
          <w:rFonts w:ascii="Arial" w:eastAsia="Times New Roman" w:hAnsi="Arial" w:cs="Arial"/>
          <w:color w:val="808080" w:themeColor="background1" w:themeShade="80"/>
          <w:sz w:val="21"/>
          <w:szCs w:val="21"/>
          <w:lang w:eastAsia="tr-TR"/>
        </w:rPr>
        <w:t>(Alan mezunu olanlar için sadece diploma)</w:t>
      </w:r>
    </w:p>
    <w:p w:rsidR="005C6D3C" w:rsidRPr="00F5624C" w:rsidRDefault="005C6D3C"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Diploma</w:t>
      </w:r>
      <w:r w:rsidR="006C4DA3" w:rsidRPr="00F5624C">
        <w:rPr>
          <w:rFonts w:ascii="Arial" w:eastAsia="Times New Roman" w:hAnsi="Arial" w:cs="Arial"/>
          <w:color w:val="808080" w:themeColor="background1" w:themeShade="80"/>
          <w:sz w:val="21"/>
          <w:szCs w:val="21"/>
          <w:lang w:eastAsia="tr-TR"/>
        </w:rPr>
        <w:t>, Öğrenim Belgesi</w:t>
      </w:r>
    </w:p>
    <w:p w:rsidR="005C6D3C" w:rsidRPr="00F5624C" w:rsidRDefault="005C6D3C"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Resmi kurumlarda çalışanlar için görev yeri belgesi</w:t>
      </w:r>
    </w:p>
    <w:p w:rsidR="005C6D3C" w:rsidRPr="00F5624C" w:rsidRDefault="005C6D3C"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 xml:space="preserve">Oryantasyon </w:t>
      </w:r>
      <w:r w:rsidR="006C4DA3" w:rsidRPr="00F5624C">
        <w:rPr>
          <w:rFonts w:ascii="Arial" w:eastAsia="Times New Roman" w:hAnsi="Arial" w:cs="Arial"/>
          <w:color w:val="808080" w:themeColor="background1" w:themeShade="80"/>
          <w:sz w:val="21"/>
          <w:szCs w:val="21"/>
          <w:lang w:eastAsia="tr-TR"/>
        </w:rPr>
        <w:t>Belgesi</w:t>
      </w:r>
    </w:p>
    <w:p w:rsidR="005C6D3C" w:rsidRPr="00F5624C" w:rsidRDefault="005C6D3C" w:rsidP="00DB07DA">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 xml:space="preserve">Sağlık </w:t>
      </w:r>
      <w:r w:rsidR="006C4DA3" w:rsidRPr="00F5624C">
        <w:rPr>
          <w:rFonts w:ascii="Arial" w:eastAsia="Times New Roman" w:hAnsi="Arial" w:cs="Arial"/>
          <w:color w:val="808080" w:themeColor="background1" w:themeShade="80"/>
          <w:sz w:val="21"/>
          <w:szCs w:val="21"/>
          <w:lang w:eastAsia="tr-TR"/>
        </w:rPr>
        <w:t>Raporu</w:t>
      </w:r>
    </w:p>
    <w:p w:rsidR="00902513" w:rsidRPr="00F5624C" w:rsidRDefault="00902513" w:rsidP="00902513">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Spor Kurslarında kursiyerlerin yapacağı spor alanı ile ilgili güncel Sağlık Raporları</w:t>
      </w:r>
    </w:p>
    <w:p w:rsidR="005C6D3C" w:rsidRPr="00F5624C" w:rsidRDefault="00902513" w:rsidP="00902513">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Spor Kurslarında kursiyerlerin yapacağı spor alanı ile ilgili güncel Spor Lisansları</w:t>
      </w:r>
    </w:p>
    <w:p w:rsidR="00902513" w:rsidRPr="00F5624C" w:rsidRDefault="005C6D3C" w:rsidP="00902513">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 xml:space="preserve">Adli </w:t>
      </w:r>
      <w:r w:rsidR="006C4DA3" w:rsidRPr="00F5624C">
        <w:rPr>
          <w:rFonts w:ascii="Arial" w:eastAsia="Times New Roman" w:hAnsi="Arial" w:cs="Arial"/>
          <w:color w:val="808080" w:themeColor="background1" w:themeShade="80"/>
          <w:sz w:val="21"/>
          <w:szCs w:val="21"/>
          <w:lang w:eastAsia="tr-TR"/>
        </w:rPr>
        <w:t>Sicil Belgesi</w:t>
      </w:r>
    </w:p>
    <w:p w:rsidR="006C4DA3" w:rsidRPr="00F5624C" w:rsidRDefault="006C4DA3" w:rsidP="00902513">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Kurs içeriğine göre İş Sağlığı ve Güvenliği Belgesi</w:t>
      </w:r>
    </w:p>
    <w:p w:rsidR="00FD1E28" w:rsidRPr="00F5624C" w:rsidRDefault="00FD1E28" w:rsidP="00902513">
      <w:pPr>
        <w:pStyle w:val="ListeParagraf"/>
        <w:numPr>
          <w:ilvl w:val="0"/>
          <w:numId w:val="2"/>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Kurs içeriğine ve başvuru şartına göre SGK Hizmet Dökümü</w:t>
      </w:r>
    </w:p>
    <w:p w:rsidR="007B1C9E" w:rsidRPr="00F5624C" w:rsidRDefault="00FD1E28" w:rsidP="007B1C9E">
      <w:pPr>
        <w:shd w:val="clear" w:color="auto" w:fill="FFFFFF"/>
        <w:spacing w:after="150" w:line="240" w:lineRule="auto"/>
        <w:ind w:left="1416"/>
        <w:rPr>
          <w:rFonts w:ascii="Arial" w:eastAsia="Times New Roman" w:hAnsi="Arial" w:cs="Arial"/>
          <w:b/>
          <w:color w:val="808080" w:themeColor="background1" w:themeShade="80"/>
          <w:lang w:eastAsia="tr-TR"/>
        </w:rPr>
      </w:pPr>
      <w:r w:rsidRPr="00F5624C">
        <w:rPr>
          <w:rFonts w:ascii="Arial" w:eastAsia="Times New Roman" w:hAnsi="Arial" w:cs="Arial"/>
          <w:b/>
          <w:color w:val="808080" w:themeColor="background1" w:themeShade="80"/>
          <w:lang w:eastAsia="tr-TR"/>
        </w:rPr>
        <w:t>KURSİYERLER İÇİN;</w:t>
      </w:r>
    </w:p>
    <w:p w:rsidR="00902513" w:rsidRPr="00F5624C" w:rsidRDefault="006C4DA3" w:rsidP="007B1C9E">
      <w:pPr>
        <w:pStyle w:val="ListeParagraf"/>
        <w:numPr>
          <w:ilvl w:val="0"/>
          <w:numId w:val="4"/>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Kimlik Fotokopisi</w:t>
      </w:r>
    </w:p>
    <w:p w:rsidR="007B1C9E" w:rsidRPr="00F5624C" w:rsidRDefault="006C4DA3" w:rsidP="007B1C9E">
      <w:pPr>
        <w:pStyle w:val="ListeParagraf"/>
        <w:numPr>
          <w:ilvl w:val="0"/>
          <w:numId w:val="4"/>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Öğrenim Belgesi, Diploma</w:t>
      </w:r>
    </w:p>
    <w:p w:rsidR="007B1C9E" w:rsidRPr="00F5624C" w:rsidRDefault="006C4DA3" w:rsidP="007B1C9E">
      <w:pPr>
        <w:pStyle w:val="ListeParagraf"/>
        <w:numPr>
          <w:ilvl w:val="0"/>
          <w:numId w:val="4"/>
        </w:num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color w:val="808080" w:themeColor="background1" w:themeShade="80"/>
          <w:sz w:val="21"/>
          <w:szCs w:val="21"/>
          <w:lang w:eastAsia="tr-TR"/>
        </w:rPr>
        <w:t>Kursiyer Başvuru Formu</w:t>
      </w:r>
    </w:p>
    <w:p w:rsidR="00D208CC" w:rsidRPr="00F5624C" w:rsidRDefault="00D208CC" w:rsidP="00D208CC">
      <w:pPr>
        <w:shd w:val="clear" w:color="auto" w:fill="FFFFFF"/>
        <w:spacing w:after="150" w:line="240" w:lineRule="auto"/>
        <w:rPr>
          <w:rFonts w:ascii="Arial" w:eastAsia="Times New Roman" w:hAnsi="Arial" w:cs="Arial"/>
          <w:color w:val="808080" w:themeColor="background1" w:themeShade="80"/>
          <w:sz w:val="21"/>
          <w:szCs w:val="21"/>
          <w:lang w:eastAsia="tr-TR"/>
        </w:rPr>
      </w:pPr>
      <w:r w:rsidRPr="00F5624C">
        <w:rPr>
          <w:rFonts w:ascii="Arial" w:eastAsia="Times New Roman" w:hAnsi="Arial" w:cs="Arial"/>
          <w:noProof/>
          <w:color w:val="808080" w:themeColor="background1" w:themeShade="80"/>
          <w:sz w:val="21"/>
          <w:szCs w:val="21"/>
          <w:lang w:eastAsia="tr-TR"/>
        </w:rPr>
        <mc:AlternateContent>
          <mc:Choice Requires="wps">
            <w:drawing>
              <wp:anchor distT="0" distB="0" distL="114300" distR="114300" simplePos="0" relativeHeight="251659264" behindDoc="0" locked="0" layoutInCell="1" allowOverlap="1" wp14:anchorId="4BD4B5D7" wp14:editId="3A50DF3C">
                <wp:simplePos x="0" y="0"/>
                <wp:positionH relativeFrom="column">
                  <wp:posOffset>66675</wp:posOffset>
                </wp:positionH>
                <wp:positionV relativeFrom="paragraph">
                  <wp:posOffset>26035</wp:posOffset>
                </wp:positionV>
                <wp:extent cx="5886450" cy="9525"/>
                <wp:effectExtent l="0" t="0" r="19050" b="28575"/>
                <wp:wrapNone/>
                <wp:docPr id="3" name="Düz Bağlayıcı 3"/>
                <wp:cNvGraphicFramePr/>
                <a:graphic xmlns:a="http://schemas.openxmlformats.org/drawingml/2006/main">
                  <a:graphicData uri="http://schemas.microsoft.com/office/word/2010/wordprocessingShape">
                    <wps:wsp>
                      <wps:cNvCnPr/>
                      <wps:spPr>
                        <a:xfrm flipV="1">
                          <a:off x="0" y="0"/>
                          <a:ext cx="5886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E03401E" id="Düz Bağlayıcı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5pt,2.05pt" to="468.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" strokecolor="#5b9bd5 [3204]" strokeweight=".5pt">
                <v:stroke joinstyle="miter"/>
              </v:line>
            </w:pict>
          </mc:Fallback>
        </mc:AlternateContent>
      </w:r>
    </w:p>
    <w:p w:rsidR="00D208CC" w:rsidRPr="00F5624C" w:rsidRDefault="00D208CC" w:rsidP="00D208CC">
      <w:pPr>
        <w:shd w:val="clear" w:color="auto" w:fill="FFFFFF"/>
        <w:spacing w:after="150" w:line="240" w:lineRule="auto"/>
        <w:ind w:firstLine="708"/>
        <w:rPr>
          <w:rFonts w:ascii="Arial" w:eastAsia="Times New Roman" w:hAnsi="Arial" w:cs="Arial"/>
          <w:b/>
          <w:color w:val="808080" w:themeColor="background1" w:themeShade="80"/>
          <w:sz w:val="24"/>
          <w:szCs w:val="24"/>
          <w:lang w:eastAsia="tr-TR"/>
        </w:rPr>
      </w:pPr>
      <w:r w:rsidRPr="00F5624C">
        <w:rPr>
          <w:rFonts w:ascii="Arial" w:eastAsia="Times New Roman" w:hAnsi="Arial" w:cs="Arial"/>
          <w:b/>
          <w:color w:val="808080" w:themeColor="background1" w:themeShade="80"/>
          <w:sz w:val="24"/>
          <w:szCs w:val="24"/>
          <w:lang w:eastAsia="tr-TR"/>
        </w:rPr>
        <w:t xml:space="preserve">MEB ÖĞRETMENLERİ İÇİN </w:t>
      </w:r>
    </w:p>
    <w:p w:rsidR="00D208CC" w:rsidRPr="00F5624C" w:rsidRDefault="00D208CC" w:rsidP="00D208CC">
      <w:pPr>
        <w:pStyle w:val="ListeParagraf"/>
        <w:numPr>
          <w:ilvl w:val="0"/>
          <w:numId w:val="5"/>
        </w:numPr>
        <w:shd w:val="clear" w:color="auto" w:fill="FFFFFF"/>
        <w:spacing w:after="150" w:line="240" w:lineRule="auto"/>
        <w:rPr>
          <w:rFonts w:ascii="Arial" w:eastAsia="Times New Roman" w:hAnsi="Arial" w:cs="Arial"/>
          <w:color w:val="808080" w:themeColor="background1" w:themeShade="80"/>
          <w:sz w:val="24"/>
          <w:szCs w:val="24"/>
          <w:lang w:eastAsia="tr-TR"/>
        </w:rPr>
      </w:pPr>
      <w:r w:rsidRPr="00F5624C">
        <w:rPr>
          <w:rFonts w:ascii="Arial" w:eastAsia="Times New Roman" w:hAnsi="Arial" w:cs="Arial"/>
          <w:color w:val="808080" w:themeColor="background1" w:themeShade="80"/>
          <w:sz w:val="24"/>
          <w:szCs w:val="24"/>
          <w:lang w:eastAsia="tr-TR"/>
        </w:rPr>
        <w:t>Kimlik Fotokopisi</w:t>
      </w:r>
    </w:p>
    <w:p w:rsidR="00D208CC" w:rsidRPr="00F5624C" w:rsidRDefault="00D208CC" w:rsidP="00D208CC">
      <w:pPr>
        <w:pStyle w:val="ListeParagraf"/>
        <w:numPr>
          <w:ilvl w:val="0"/>
          <w:numId w:val="5"/>
        </w:numPr>
        <w:shd w:val="clear" w:color="auto" w:fill="FFFFFF"/>
        <w:spacing w:after="150" w:line="240" w:lineRule="auto"/>
        <w:rPr>
          <w:rFonts w:ascii="Arial" w:eastAsia="Times New Roman" w:hAnsi="Arial" w:cs="Arial"/>
          <w:color w:val="808080" w:themeColor="background1" w:themeShade="80"/>
          <w:sz w:val="24"/>
          <w:szCs w:val="24"/>
          <w:lang w:eastAsia="tr-TR"/>
        </w:rPr>
      </w:pPr>
      <w:r w:rsidRPr="00F5624C">
        <w:rPr>
          <w:rFonts w:ascii="Arial" w:eastAsia="Times New Roman" w:hAnsi="Arial" w:cs="Arial"/>
          <w:color w:val="808080" w:themeColor="background1" w:themeShade="80"/>
          <w:sz w:val="24"/>
          <w:szCs w:val="24"/>
          <w:lang w:eastAsia="tr-TR"/>
        </w:rPr>
        <w:t>Görev Yeri Belgesi</w:t>
      </w:r>
    </w:p>
    <w:p w:rsidR="00D208CC" w:rsidRPr="00F5624C" w:rsidRDefault="00D208CC" w:rsidP="00D208CC">
      <w:pPr>
        <w:pStyle w:val="ListeParagraf"/>
        <w:numPr>
          <w:ilvl w:val="0"/>
          <w:numId w:val="5"/>
        </w:numPr>
        <w:shd w:val="clear" w:color="auto" w:fill="FFFFFF"/>
        <w:spacing w:after="150" w:line="240" w:lineRule="auto"/>
        <w:rPr>
          <w:rFonts w:ascii="Arial" w:eastAsia="Times New Roman" w:hAnsi="Arial" w:cs="Arial"/>
          <w:color w:val="808080" w:themeColor="background1" w:themeShade="80"/>
          <w:sz w:val="24"/>
          <w:szCs w:val="24"/>
          <w:lang w:eastAsia="tr-TR"/>
        </w:rPr>
      </w:pPr>
      <w:r w:rsidRPr="00F5624C">
        <w:rPr>
          <w:rFonts w:ascii="Arial" w:eastAsia="Times New Roman" w:hAnsi="Arial" w:cs="Arial"/>
          <w:color w:val="808080" w:themeColor="background1" w:themeShade="80"/>
          <w:sz w:val="24"/>
          <w:szCs w:val="24"/>
          <w:lang w:eastAsia="tr-TR"/>
        </w:rPr>
        <w:t>Başvuru Formu</w:t>
      </w:r>
    </w:p>
    <w:p w:rsidR="00D208CC" w:rsidRPr="00F5624C" w:rsidRDefault="00D208CC" w:rsidP="00D208CC">
      <w:pPr>
        <w:shd w:val="clear" w:color="auto" w:fill="FFFFFF"/>
        <w:spacing w:after="150" w:line="240" w:lineRule="auto"/>
        <w:ind w:firstLine="708"/>
        <w:rPr>
          <w:rFonts w:ascii="Arial" w:eastAsia="Times New Roman" w:hAnsi="Arial" w:cs="Arial"/>
          <w:b/>
          <w:color w:val="808080" w:themeColor="background1" w:themeShade="80"/>
          <w:sz w:val="24"/>
          <w:szCs w:val="24"/>
          <w:lang w:eastAsia="tr-TR"/>
        </w:rPr>
      </w:pPr>
      <w:r w:rsidRPr="00F5624C">
        <w:rPr>
          <w:rFonts w:ascii="Arial" w:eastAsia="Times New Roman" w:hAnsi="Arial" w:cs="Arial"/>
          <w:b/>
          <w:color w:val="808080" w:themeColor="background1" w:themeShade="80"/>
          <w:sz w:val="24"/>
          <w:szCs w:val="24"/>
          <w:lang w:eastAsia="tr-TR"/>
        </w:rPr>
        <w:t>Aktif Öğrenciler için</w:t>
      </w:r>
    </w:p>
    <w:p w:rsidR="00D208CC" w:rsidRPr="00F5624C" w:rsidRDefault="00D208CC" w:rsidP="00D208CC">
      <w:pPr>
        <w:pStyle w:val="ListeParagraf"/>
        <w:numPr>
          <w:ilvl w:val="0"/>
          <w:numId w:val="6"/>
        </w:numPr>
        <w:shd w:val="clear" w:color="auto" w:fill="FFFFFF"/>
        <w:spacing w:after="150" w:line="240" w:lineRule="auto"/>
        <w:rPr>
          <w:rFonts w:ascii="Arial" w:eastAsia="Times New Roman" w:hAnsi="Arial" w:cs="Arial"/>
          <w:color w:val="808080" w:themeColor="background1" w:themeShade="80"/>
          <w:sz w:val="24"/>
          <w:szCs w:val="24"/>
          <w:lang w:eastAsia="tr-TR"/>
        </w:rPr>
      </w:pPr>
      <w:r w:rsidRPr="00F5624C">
        <w:rPr>
          <w:rFonts w:ascii="Arial" w:eastAsia="Times New Roman" w:hAnsi="Arial" w:cs="Arial"/>
          <w:color w:val="808080" w:themeColor="background1" w:themeShade="80"/>
          <w:sz w:val="24"/>
          <w:szCs w:val="24"/>
          <w:lang w:eastAsia="tr-TR"/>
        </w:rPr>
        <w:t>Öğrenci belgesi</w:t>
      </w:r>
    </w:p>
    <w:p w:rsidR="00D208CC" w:rsidRPr="00F5624C" w:rsidRDefault="00D208CC" w:rsidP="00D208CC">
      <w:pPr>
        <w:pStyle w:val="ListeParagraf"/>
        <w:numPr>
          <w:ilvl w:val="0"/>
          <w:numId w:val="6"/>
        </w:numPr>
        <w:shd w:val="clear" w:color="auto" w:fill="FFFFFF"/>
        <w:spacing w:after="150" w:line="240" w:lineRule="auto"/>
        <w:rPr>
          <w:rFonts w:ascii="Arial" w:eastAsia="Times New Roman" w:hAnsi="Arial" w:cs="Arial"/>
          <w:color w:val="808080" w:themeColor="background1" w:themeShade="80"/>
          <w:sz w:val="24"/>
          <w:szCs w:val="24"/>
          <w:lang w:eastAsia="tr-TR"/>
        </w:rPr>
      </w:pPr>
      <w:r w:rsidRPr="00F5624C">
        <w:rPr>
          <w:rFonts w:ascii="Arial" w:eastAsia="Times New Roman" w:hAnsi="Arial" w:cs="Arial"/>
          <w:color w:val="808080" w:themeColor="background1" w:themeShade="80"/>
          <w:sz w:val="24"/>
          <w:szCs w:val="24"/>
          <w:lang w:eastAsia="tr-TR"/>
        </w:rPr>
        <w:t>Başvuru formu</w:t>
      </w:r>
    </w:p>
    <w:p w:rsidR="00D208CC" w:rsidRPr="00F5624C" w:rsidRDefault="00D208CC" w:rsidP="00D208CC">
      <w:pPr>
        <w:pStyle w:val="ListeParagraf"/>
        <w:numPr>
          <w:ilvl w:val="0"/>
          <w:numId w:val="6"/>
        </w:numPr>
        <w:shd w:val="clear" w:color="auto" w:fill="FFFFFF"/>
        <w:spacing w:after="150" w:line="240" w:lineRule="auto"/>
        <w:rPr>
          <w:rFonts w:ascii="Arial" w:eastAsia="Times New Roman" w:hAnsi="Arial" w:cs="Arial"/>
          <w:color w:val="808080" w:themeColor="background1" w:themeShade="80"/>
          <w:sz w:val="24"/>
          <w:szCs w:val="24"/>
          <w:lang w:eastAsia="tr-TR"/>
        </w:rPr>
      </w:pPr>
      <w:r w:rsidRPr="00F5624C">
        <w:rPr>
          <w:rFonts w:ascii="Arial" w:eastAsia="Times New Roman" w:hAnsi="Arial" w:cs="Arial"/>
          <w:color w:val="808080" w:themeColor="background1" w:themeShade="80"/>
          <w:sz w:val="24"/>
          <w:szCs w:val="24"/>
          <w:lang w:eastAsia="tr-TR"/>
        </w:rPr>
        <w:t>Veli izin Dilekçesi</w:t>
      </w:r>
    </w:p>
    <w:p w:rsidR="00D208CC" w:rsidRPr="00D208CC" w:rsidRDefault="00D208CC" w:rsidP="00D208CC">
      <w:pPr>
        <w:shd w:val="clear" w:color="auto" w:fill="FFFFFF"/>
        <w:spacing w:after="150" w:line="240" w:lineRule="auto"/>
        <w:rPr>
          <w:rFonts w:ascii="Arial" w:eastAsia="Times New Roman" w:hAnsi="Arial" w:cs="Arial"/>
          <w:b/>
          <w:color w:val="1F4E79" w:themeColor="accent1" w:themeShade="80"/>
          <w:sz w:val="24"/>
          <w:szCs w:val="24"/>
          <w:lang w:eastAsia="tr-TR"/>
        </w:rPr>
      </w:pP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 xml:space="preserve">Kurs </w:t>
      </w:r>
      <w:r w:rsidR="006C4DA3">
        <w:rPr>
          <w:rFonts w:ascii="Arial" w:eastAsia="Times New Roman" w:hAnsi="Arial" w:cs="Arial"/>
          <w:b/>
          <w:bCs/>
          <w:color w:val="075192"/>
          <w:sz w:val="39"/>
          <w:szCs w:val="39"/>
          <w:lang w:eastAsia="tr-TR"/>
        </w:rPr>
        <w:t>Açma Evrak Teslimi v</w:t>
      </w:r>
      <w:r w:rsidR="006C4DA3" w:rsidRPr="00902513">
        <w:rPr>
          <w:rFonts w:ascii="Arial" w:eastAsia="Times New Roman" w:hAnsi="Arial" w:cs="Arial"/>
          <w:b/>
          <w:bCs/>
          <w:color w:val="075192"/>
          <w:sz w:val="39"/>
          <w:szCs w:val="39"/>
          <w:lang w:eastAsia="tr-TR"/>
        </w:rPr>
        <w:t>e Onay İşlemleri</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1-</w:t>
      </w:r>
      <w:r w:rsidRPr="00902513">
        <w:rPr>
          <w:rFonts w:ascii="Arial" w:eastAsia="Times New Roman" w:hAnsi="Arial" w:cs="Arial"/>
          <w:color w:val="7B868F"/>
          <w:sz w:val="21"/>
          <w:szCs w:val="21"/>
          <w:lang w:eastAsia="tr-TR"/>
        </w:rPr>
        <w:t> İstenen tüm evraklar, sorumlu Müdür Yardımcısına eksiksiz bizzat teslim edilir. Posta veya dolaylı yoldan evrak kabul edilmez.</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2-</w:t>
      </w:r>
      <w:r w:rsidRPr="00902513">
        <w:rPr>
          <w:rFonts w:ascii="Arial" w:eastAsia="Times New Roman" w:hAnsi="Arial" w:cs="Arial"/>
          <w:color w:val="7B868F"/>
          <w:sz w:val="21"/>
          <w:szCs w:val="21"/>
          <w:lang w:eastAsia="tr-TR"/>
        </w:rPr>
        <w:t> E- Yaygın ‘a yüklenen</w:t>
      </w:r>
      <w:r w:rsidR="007B1C9E">
        <w:rPr>
          <w:rFonts w:ascii="Arial" w:eastAsia="Times New Roman" w:hAnsi="Arial" w:cs="Arial"/>
          <w:color w:val="7B868F"/>
          <w:sz w:val="21"/>
          <w:szCs w:val="21"/>
          <w:lang w:eastAsia="tr-TR"/>
        </w:rPr>
        <w:t xml:space="preserve"> veya istenen başvuru evrakları i</w:t>
      </w:r>
      <w:r w:rsidRPr="00902513">
        <w:rPr>
          <w:rFonts w:ascii="Arial" w:eastAsia="Times New Roman" w:hAnsi="Arial" w:cs="Arial"/>
          <w:color w:val="7B868F"/>
          <w:sz w:val="21"/>
          <w:szCs w:val="21"/>
          <w:lang w:eastAsia="tr-TR"/>
        </w:rPr>
        <w:t xml:space="preserve">dare tarafından incelendikten sonra, tam ve hatasız ise e-yaygın sisteminden kursunuzun açılma sürecini başlatabilir ya da bir sorun veya eksik durumunda </w:t>
      </w:r>
      <w:proofErr w:type="spellStart"/>
      <w:r w:rsidRPr="00902513">
        <w:rPr>
          <w:rFonts w:ascii="Arial" w:eastAsia="Times New Roman" w:hAnsi="Arial" w:cs="Arial"/>
          <w:color w:val="7B868F"/>
          <w:sz w:val="21"/>
          <w:szCs w:val="21"/>
          <w:lang w:eastAsia="tr-TR"/>
        </w:rPr>
        <w:t>red</w:t>
      </w:r>
      <w:proofErr w:type="spellEnd"/>
      <w:r w:rsidRPr="00902513">
        <w:rPr>
          <w:rFonts w:ascii="Arial" w:eastAsia="Times New Roman" w:hAnsi="Arial" w:cs="Arial"/>
          <w:color w:val="7B868F"/>
          <w:sz w:val="21"/>
          <w:szCs w:val="21"/>
          <w:lang w:eastAsia="tr-TR"/>
        </w:rPr>
        <w:t xml:space="preserve"> edebilir.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3-</w:t>
      </w:r>
      <w:r w:rsidRPr="00902513">
        <w:rPr>
          <w:rFonts w:ascii="Arial" w:eastAsia="Times New Roman" w:hAnsi="Arial" w:cs="Arial"/>
          <w:color w:val="7B868F"/>
          <w:sz w:val="21"/>
          <w:szCs w:val="21"/>
          <w:lang w:eastAsia="tr-TR"/>
        </w:rPr>
        <w:t xml:space="preserve"> Kurum Müdürü e-yaygın sisteminden onaylayabilir ya da </w:t>
      </w:r>
      <w:proofErr w:type="spellStart"/>
      <w:r w:rsidRPr="00902513">
        <w:rPr>
          <w:rFonts w:ascii="Arial" w:eastAsia="Times New Roman" w:hAnsi="Arial" w:cs="Arial"/>
          <w:color w:val="7B868F"/>
          <w:sz w:val="21"/>
          <w:szCs w:val="21"/>
          <w:lang w:eastAsia="tr-TR"/>
        </w:rPr>
        <w:t>red</w:t>
      </w:r>
      <w:proofErr w:type="spellEnd"/>
      <w:r w:rsidRPr="00902513">
        <w:rPr>
          <w:rFonts w:ascii="Arial" w:eastAsia="Times New Roman" w:hAnsi="Arial" w:cs="Arial"/>
          <w:color w:val="7B868F"/>
          <w:sz w:val="21"/>
          <w:szCs w:val="21"/>
          <w:lang w:eastAsia="tr-TR"/>
        </w:rPr>
        <w:t xml:space="preserve"> edebilir.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4-</w:t>
      </w:r>
      <w:r w:rsidR="007B1C9E">
        <w:rPr>
          <w:rFonts w:ascii="Arial" w:eastAsia="Times New Roman" w:hAnsi="Arial" w:cs="Arial"/>
          <w:color w:val="7B868F"/>
          <w:sz w:val="21"/>
          <w:szCs w:val="21"/>
          <w:lang w:eastAsia="tr-TR"/>
        </w:rPr>
        <w:t xml:space="preserve"> İlçe </w:t>
      </w:r>
      <w:r w:rsidRPr="00902513">
        <w:rPr>
          <w:rFonts w:ascii="Arial" w:eastAsia="Times New Roman" w:hAnsi="Arial" w:cs="Arial"/>
          <w:color w:val="7B868F"/>
          <w:sz w:val="21"/>
          <w:szCs w:val="21"/>
          <w:lang w:eastAsia="tr-TR"/>
        </w:rPr>
        <w:t xml:space="preserve">Milli Eğitim Şube Müdürü e-yaygın sisteminden onaylayabilir ya da </w:t>
      </w:r>
      <w:proofErr w:type="spellStart"/>
      <w:r w:rsidRPr="00902513">
        <w:rPr>
          <w:rFonts w:ascii="Arial" w:eastAsia="Times New Roman" w:hAnsi="Arial" w:cs="Arial"/>
          <w:color w:val="7B868F"/>
          <w:sz w:val="21"/>
          <w:szCs w:val="21"/>
          <w:lang w:eastAsia="tr-TR"/>
        </w:rPr>
        <w:t>red</w:t>
      </w:r>
      <w:proofErr w:type="spellEnd"/>
      <w:r w:rsidRPr="00902513">
        <w:rPr>
          <w:rFonts w:ascii="Arial" w:eastAsia="Times New Roman" w:hAnsi="Arial" w:cs="Arial"/>
          <w:color w:val="7B868F"/>
          <w:sz w:val="21"/>
          <w:szCs w:val="21"/>
          <w:lang w:eastAsia="tr-TR"/>
        </w:rPr>
        <w:t xml:space="preserve"> edebilir.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5-</w:t>
      </w:r>
      <w:r w:rsidR="007B1C9E">
        <w:rPr>
          <w:rFonts w:ascii="Arial" w:eastAsia="Times New Roman" w:hAnsi="Arial" w:cs="Arial"/>
          <w:color w:val="7B868F"/>
          <w:sz w:val="21"/>
          <w:szCs w:val="21"/>
          <w:lang w:eastAsia="tr-TR"/>
        </w:rPr>
        <w:t xml:space="preserve"> Son olarak İlçe </w:t>
      </w:r>
      <w:r w:rsidRPr="00902513">
        <w:rPr>
          <w:rFonts w:ascii="Arial" w:eastAsia="Times New Roman" w:hAnsi="Arial" w:cs="Arial"/>
          <w:color w:val="7B868F"/>
          <w:sz w:val="21"/>
          <w:szCs w:val="21"/>
          <w:lang w:eastAsia="tr-TR"/>
        </w:rPr>
        <w:t xml:space="preserve">Milli Eğitim Müdürü e-yaygın sisteminden onaylayabilir ya da </w:t>
      </w:r>
      <w:proofErr w:type="spellStart"/>
      <w:r w:rsidRPr="00902513">
        <w:rPr>
          <w:rFonts w:ascii="Arial" w:eastAsia="Times New Roman" w:hAnsi="Arial" w:cs="Arial"/>
          <w:color w:val="7B868F"/>
          <w:sz w:val="21"/>
          <w:szCs w:val="21"/>
          <w:lang w:eastAsia="tr-TR"/>
        </w:rPr>
        <w:t>red</w:t>
      </w:r>
      <w:proofErr w:type="spellEnd"/>
      <w:r w:rsidRPr="00902513">
        <w:rPr>
          <w:rFonts w:ascii="Arial" w:eastAsia="Times New Roman" w:hAnsi="Arial" w:cs="Arial"/>
          <w:color w:val="7B868F"/>
          <w:sz w:val="21"/>
          <w:szCs w:val="21"/>
          <w:lang w:eastAsia="tr-TR"/>
        </w:rPr>
        <w:t xml:space="preserve"> edebilir.</w:t>
      </w:r>
    </w:p>
    <w:p w:rsidR="00902513" w:rsidRPr="00902513" w:rsidRDefault="008964ED" w:rsidP="00902513">
      <w:pPr>
        <w:shd w:val="clear" w:color="auto" w:fill="FFFFFF"/>
        <w:spacing w:before="300" w:after="30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pict>
          <v:rect id="_x0000_i1025" style="width:453.6pt;height:0" o:hrstd="t" o:hrnoshade="t" o:hr="t" stroked="f"/>
        </w:pict>
      </w:r>
    </w:p>
    <w:p w:rsidR="00486792" w:rsidRDefault="00486792"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p>
    <w:p w:rsidR="007A73CF" w:rsidRDefault="007A73CF"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lastRenderedPageBreak/>
        <w:t xml:space="preserve">Oryantasyon </w:t>
      </w:r>
      <w:r w:rsidR="006C4DA3" w:rsidRPr="00902513">
        <w:rPr>
          <w:rFonts w:ascii="Arial" w:eastAsia="Times New Roman" w:hAnsi="Arial" w:cs="Arial"/>
          <w:b/>
          <w:bCs/>
          <w:color w:val="075192"/>
          <w:sz w:val="39"/>
          <w:szCs w:val="39"/>
          <w:lang w:eastAsia="tr-TR"/>
        </w:rPr>
        <w:t>Seminer Belgesi İçin Açıklama</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xml:space="preserve">Kurs açılabilme şartlarından birisi de Oryantasyon Seminerine katılmış ve başarılı olarak belgesini almış olmaktır. Öğretmenlik alanı mezunları ile Formasyon Belgesine sahip olan lisans mezunlarının dışında kalanlardan bu belge istenecektir. </w:t>
      </w:r>
    </w:p>
    <w:p w:rsidR="00902513" w:rsidRPr="00902513" w:rsidRDefault="006C4DA3" w:rsidP="00902513">
      <w:pPr>
        <w:shd w:val="clear" w:color="auto" w:fill="FFFFFF"/>
        <w:spacing w:before="300" w:after="150" w:line="390" w:lineRule="atLeast"/>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       </w:t>
      </w:r>
      <w:r w:rsidR="00902513" w:rsidRPr="00902513">
        <w:rPr>
          <w:rFonts w:ascii="Arial" w:eastAsia="Times New Roman" w:hAnsi="Arial" w:cs="Arial"/>
          <w:b/>
          <w:bCs/>
          <w:color w:val="075192"/>
          <w:sz w:val="39"/>
          <w:szCs w:val="39"/>
          <w:lang w:eastAsia="tr-TR"/>
        </w:rPr>
        <w:t xml:space="preserve">İş </w:t>
      </w:r>
      <w:r w:rsidRPr="00902513">
        <w:rPr>
          <w:rFonts w:ascii="Arial" w:eastAsia="Times New Roman" w:hAnsi="Arial" w:cs="Arial"/>
          <w:b/>
          <w:bCs/>
          <w:color w:val="075192"/>
          <w:sz w:val="39"/>
          <w:szCs w:val="39"/>
          <w:lang w:eastAsia="tr-TR"/>
        </w:rPr>
        <w:t>Güvenliği Belgesi İçin Açıklama</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Kurs açılabilme şartlarından bir diğeri de İş Güvenliği belgesine sahip olmaktır. Yönetmelik gereği "İş Güvenliği ve İşçi Sağlığı" eğitimleri az tehlikeli sınıfta (Halk Eğitim Merkezleri) yer alan işyerlerinde 3 yılda en az bir defa tekrarlanmalıdır (En az 8 saat). Bu süreyi tamamlamış ve tamamlanacak olan belge sahipleri Web Sitemiz üzerinden İş Güvenliği Kursuna müracaat etmelidirler. Aksi takdirde belgeleri geçersiz sayılacaktır. </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p>
    <w:p w:rsidR="00902513" w:rsidRPr="00FD1E28" w:rsidRDefault="00FD1E28" w:rsidP="00902513">
      <w:pPr>
        <w:shd w:val="clear" w:color="auto" w:fill="FFFFFF"/>
        <w:spacing w:before="300" w:after="150" w:line="390" w:lineRule="atLeast"/>
        <w:ind w:firstLine="708"/>
        <w:outlineLvl w:val="1"/>
        <w:rPr>
          <w:rFonts w:ascii="Arial" w:eastAsia="Times New Roman" w:hAnsi="Arial" w:cs="Arial"/>
          <w:b/>
          <w:bCs/>
          <w:color w:val="075192"/>
          <w:sz w:val="28"/>
          <w:szCs w:val="28"/>
          <w:lang w:eastAsia="tr-TR"/>
        </w:rPr>
      </w:pPr>
      <w:r w:rsidRPr="00FD1E28">
        <w:rPr>
          <w:rFonts w:ascii="Arial" w:eastAsia="Times New Roman" w:hAnsi="Arial" w:cs="Arial"/>
          <w:b/>
          <w:bCs/>
          <w:color w:val="075192"/>
          <w:sz w:val="28"/>
          <w:szCs w:val="28"/>
          <w:lang w:eastAsia="tr-TR"/>
        </w:rPr>
        <w:t>E-Yaygında Kurs Açıldıktan Sonraki İşlemler</w:t>
      </w:r>
    </w:p>
    <w:p w:rsidR="00902513" w:rsidRPr="00B1758A" w:rsidRDefault="00902513" w:rsidP="00B1758A">
      <w:pPr>
        <w:pStyle w:val="ListeParagraf"/>
        <w:numPr>
          <w:ilvl w:val="0"/>
          <w:numId w:val="7"/>
        </w:numPr>
        <w:shd w:val="clear" w:color="auto" w:fill="FFFFFF"/>
        <w:spacing w:after="150" w:line="240" w:lineRule="auto"/>
        <w:rPr>
          <w:rFonts w:ascii="Arial" w:eastAsia="Times New Roman" w:hAnsi="Arial" w:cs="Arial"/>
          <w:color w:val="7B868F"/>
          <w:sz w:val="21"/>
          <w:szCs w:val="21"/>
          <w:lang w:eastAsia="tr-TR"/>
        </w:rPr>
      </w:pPr>
      <w:r w:rsidRPr="00B1758A">
        <w:rPr>
          <w:rFonts w:ascii="Arial" w:eastAsia="Times New Roman" w:hAnsi="Arial" w:cs="Arial"/>
          <w:color w:val="7B868F"/>
          <w:sz w:val="21"/>
          <w:szCs w:val="21"/>
          <w:lang w:eastAsia="tr-TR"/>
        </w:rPr>
        <w:t>Kurs planlaması yapılan usta öğretici</w:t>
      </w:r>
      <w:r w:rsidRPr="00B1758A">
        <w:rPr>
          <w:rFonts w:ascii="Arial" w:eastAsia="Times New Roman" w:hAnsi="Arial" w:cs="Arial"/>
          <w:b/>
          <w:bCs/>
          <w:color w:val="7B868F"/>
          <w:sz w:val="21"/>
          <w:szCs w:val="21"/>
          <w:lang w:eastAsia="tr-TR"/>
        </w:rPr>
        <w:t> </w:t>
      </w:r>
      <w:r w:rsidRPr="00B1758A">
        <w:rPr>
          <w:rFonts w:ascii="Arial" w:eastAsia="Times New Roman" w:hAnsi="Arial" w:cs="Arial"/>
          <w:color w:val="7B868F"/>
          <w:sz w:val="21"/>
          <w:szCs w:val="21"/>
          <w:lang w:eastAsia="tr-TR"/>
        </w:rPr>
        <w:t>yıllık planını hazırlar ve ilgili Müdür Y</w:t>
      </w:r>
      <w:r w:rsidR="00F53222" w:rsidRPr="00B1758A">
        <w:rPr>
          <w:rFonts w:ascii="Arial" w:eastAsia="Times New Roman" w:hAnsi="Arial" w:cs="Arial"/>
          <w:color w:val="7B868F"/>
          <w:sz w:val="21"/>
          <w:szCs w:val="21"/>
          <w:lang w:eastAsia="tr-TR"/>
        </w:rPr>
        <w:t>ardımcısına imzalatır. H</w:t>
      </w:r>
      <w:r w:rsidR="00B1758A" w:rsidRPr="00B1758A">
        <w:rPr>
          <w:rFonts w:ascii="Arial" w:eastAsia="Times New Roman" w:hAnsi="Arial" w:cs="Arial"/>
          <w:color w:val="7B868F"/>
          <w:sz w:val="21"/>
          <w:szCs w:val="21"/>
          <w:lang w:eastAsia="tr-TR"/>
        </w:rPr>
        <w:t xml:space="preserve">er sayfasını </w:t>
      </w:r>
      <w:r w:rsidR="00F53222" w:rsidRPr="00B1758A">
        <w:rPr>
          <w:rFonts w:ascii="Arial" w:eastAsia="Times New Roman" w:hAnsi="Arial" w:cs="Arial"/>
          <w:color w:val="7B868F"/>
          <w:sz w:val="21"/>
          <w:szCs w:val="21"/>
          <w:lang w:eastAsia="tr-TR"/>
        </w:rPr>
        <w:t xml:space="preserve">onaylatmak suretiyle </w:t>
      </w:r>
      <w:r w:rsidRPr="00B1758A">
        <w:rPr>
          <w:rFonts w:ascii="Arial" w:eastAsia="Times New Roman" w:hAnsi="Arial" w:cs="Arial"/>
          <w:color w:val="7B868F"/>
          <w:sz w:val="21"/>
          <w:szCs w:val="21"/>
          <w:lang w:eastAsia="tr-TR"/>
        </w:rPr>
        <w:t>kurs defteri alır. Kurs defteri kursun yıllık planı doğrultusunda her bir ders saati için ayrı ayrı olmak üzere doldurulur ve Usta Öğretici tarafından imza</w:t>
      </w:r>
      <w:r w:rsidR="00F53222" w:rsidRPr="00B1758A">
        <w:rPr>
          <w:rFonts w:ascii="Arial" w:eastAsia="Times New Roman" w:hAnsi="Arial" w:cs="Arial"/>
          <w:color w:val="7B868F"/>
          <w:sz w:val="21"/>
          <w:szCs w:val="21"/>
          <w:lang w:eastAsia="tr-TR"/>
        </w:rPr>
        <w:t>lanır. Kurs defteri her hafta</w:t>
      </w:r>
      <w:r w:rsidRPr="00B1758A">
        <w:rPr>
          <w:rFonts w:ascii="Arial" w:eastAsia="Times New Roman" w:hAnsi="Arial" w:cs="Arial"/>
          <w:color w:val="7B868F"/>
          <w:sz w:val="21"/>
          <w:szCs w:val="21"/>
          <w:lang w:eastAsia="tr-TR"/>
        </w:rPr>
        <w:t xml:space="preserve"> ilgili Müdür Yardımcısına mutlaka imzalattırılır. Kurs yapılmayan gün/saate kırmızı kalem</w:t>
      </w:r>
      <w:r w:rsidR="00421305" w:rsidRPr="00B1758A">
        <w:rPr>
          <w:rFonts w:ascii="Arial" w:eastAsia="Times New Roman" w:hAnsi="Arial" w:cs="Arial"/>
          <w:color w:val="7B868F"/>
          <w:sz w:val="21"/>
          <w:szCs w:val="21"/>
          <w:lang w:eastAsia="tr-TR"/>
        </w:rPr>
        <w:t>le yapılamama gerekçesi yazılır, yazdırılır.</w:t>
      </w:r>
    </w:p>
    <w:p w:rsidR="00B1758A" w:rsidRPr="00B1758A" w:rsidRDefault="00B1758A" w:rsidP="00B1758A">
      <w:pPr>
        <w:shd w:val="clear" w:color="auto" w:fill="FFFFFF"/>
        <w:spacing w:after="150" w:line="240" w:lineRule="auto"/>
        <w:ind w:left="720"/>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Kur</w:t>
      </w:r>
      <w:r w:rsidR="007A73CF">
        <w:rPr>
          <w:rFonts w:ascii="Arial" w:eastAsia="Times New Roman" w:hAnsi="Arial" w:cs="Arial"/>
          <w:color w:val="7B868F"/>
          <w:sz w:val="21"/>
          <w:szCs w:val="21"/>
          <w:lang w:eastAsia="tr-TR"/>
        </w:rPr>
        <w:t>s</w:t>
      </w:r>
      <w:r>
        <w:rPr>
          <w:rFonts w:ascii="Arial" w:eastAsia="Times New Roman" w:hAnsi="Arial" w:cs="Arial"/>
          <w:color w:val="7B868F"/>
          <w:sz w:val="21"/>
          <w:szCs w:val="21"/>
          <w:lang w:eastAsia="tr-TR"/>
        </w:rPr>
        <w:t xml:space="preserve"> eğitmeni günlük plan hazırlamak ile mükelleftir ve bu planını haftalık onaylatır.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2</w:t>
      </w:r>
      <w:r w:rsidRPr="00902513">
        <w:rPr>
          <w:rFonts w:ascii="Arial" w:eastAsia="Times New Roman" w:hAnsi="Arial" w:cs="Arial"/>
          <w:color w:val="7B868F"/>
          <w:sz w:val="21"/>
          <w:szCs w:val="21"/>
          <w:lang w:eastAsia="tr-TR"/>
        </w:rPr>
        <w:t xml:space="preserve">- Kurslarda katılım yoklamaları kurs defterine </w:t>
      </w:r>
      <w:r w:rsidR="00421305">
        <w:rPr>
          <w:rFonts w:ascii="Arial" w:eastAsia="Times New Roman" w:hAnsi="Arial" w:cs="Arial"/>
          <w:color w:val="7B868F"/>
          <w:sz w:val="21"/>
          <w:szCs w:val="21"/>
          <w:lang w:eastAsia="tr-TR"/>
        </w:rPr>
        <w:t xml:space="preserve">günlük yazılır </w:t>
      </w:r>
      <w:r w:rsidRPr="00902513">
        <w:rPr>
          <w:rFonts w:ascii="Arial" w:eastAsia="Times New Roman" w:hAnsi="Arial" w:cs="Arial"/>
          <w:color w:val="7B868F"/>
          <w:sz w:val="21"/>
          <w:szCs w:val="21"/>
          <w:lang w:eastAsia="tr-TR"/>
        </w:rPr>
        <w:t>ve e- yaygın s</w:t>
      </w:r>
      <w:r w:rsidR="00421305">
        <w:rPr>
          <w:rFonts w:ascii="Arial" w:eastAsia="Times New Roman" w:hAnsi="Arial" w:cs="Arial"/>
          <w:color w:val="7B868F"/>
          <w:sz w:val="21"/>
          <w:szCs w:val="21"/>
          <w:lang w:eastAsia="tr-TR"/>
        </w:rPr>
        <w:t>istemine</w:t>
      </w:r>
      <w:r w:rsidRPr="00902513">
        <w:rPr>
          <w:rFonts w:ascii="Arial" w:eastAsia="Times New Roman" w:hAnsi="Arial" w:cs="Arial"/>
          <w:color w:val="7B868F"/>
          <w:sz w:val="21"/>
          <w:szCs w:val="21"/>
          <w:lang w:eastAsia="tr-TR"/>
        </w:rPr>
        <w:t xml:space="preserve"> işlenir.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color w:val="7B868F"/>
          <w:sz w:val="21"/>
          <w:szCs w:val="21"/>
          <w:lang w:eastAsia="tr-TR"/>
        </w:rPr>
        <w:t xml:space="preserve">Kursiyerlerin devamsızlıkları; özürlü /özürsüz her bir </w:t>
      </w:r>
      <w:proofErr w:type="gramStart"/>
      <w:r w:rsidRPr="00902513">
        <w:rPr>
          <w:rFonts w:ascii="Arial" w:eastAsia="Times New Roman" w:hAnsi="Arial" w:cs="Arial"/>
          <w:color w:val="7B868F"/>
          <w:sz w:val="21"/>
          <w:szCs w:val="21"/>
          <w:lang w:eastAsia="tr-TR"/>
        </w:rPr>
        <w:t>modül</w:t>
      </w:r>
      <w:proofErr w:type="gramEnd"/>
      <w:r w:rsidRPr="00902513">
        <w:rPr>
          <w:rFonts w:ascii="Arial" w:eastAsia="Times New Roman" w:hAnsi="Arial" w:cs="Arial"/>
          <w:color w:val="7B868F"/>
          <w:sz w:val="21"/>
          <w:szCs w:val="21"/>
          <w:lang w:eastAsia="tr-TR"/>
        </w:rPr>
        <w:t xml:space="preserve"> saatinin 1/5'inden fazla olmamalıdır. Kursiyer sayısı 8'in altına düştüğünde ivedi ilgili Müdür Yardımcısına bilgi verilir. Kursun devam edip etmeyeceğine mevzuat çerçevesinde karar verilir.</w:t>
      </w:r>
    </w:p>
    <w:p w:rsidR="00902513" w:rsidRPr="00902513" w:rsidRDefault="00902513" w:rsidP="00421305">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3</w:t>
      </w:r>
      <w:r w:rsidRPr="00902513">
        <w:rPr>
          <w:rFonts w:ascii="Arial" w:eastAsia="Times New Roman" w:hAnsi="Arial" w:cs="Arial"/>
          <w:color w:val="7B868F"/>
          <w:sz w:val="21"/>
          <w:szCs w:val="21"/>
          <w:lang w:eastAsia="tr-TR"/>
        </w:rPr>
        <w:t>- Usta Öğreticinin kursa gelememesi veya kurs yerini acil terk etmesi gerektiği durumlarda ilgili müdür yardımcısına ivedi bilgi vermelidir. Sağlık durumları için rapor alınmalıdır. Kurs yapılmayan gün/saat puantaj da belirtilmelidir. Bu günlerin yerine telafi de yapılsa ücret ödenmesi mümkün değildir.</w:t>
      </w:r>
      <w:r w:rsidR="00421305">
        <w:rPr>
          <w:rFonts w:ascii="Arial" w:eastAsia="Times New Roman" w:hAnsi="Arial" w:cs="Arial"/>
          <w:color w:val="7B868F"/>
          <w:sz w:val="21"/>
          <w:szCs w:val="21"/>
          <w:lang w:eastAsia="tr-TR"/>
        </w:rPr>
        <w:t xml:space="preserve"> Bakanlıkça belirtilmediği sürece telafi eğitimi için kurs süresi uzatılamaz </w:t>
      </w:r>
    </w:p>
    <w:p w:rsidR="00902513" w:rsidRPr="00902513" w:rsidRDefault="008964ED" w:rsidP="00902513">
      <w:pPr>
        <w:shd w:val="clear" w:color="auto" w:fill="FFFFFF"/>
        <w:spacing w:before="300" w:after="30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pict>
          <v:rect id="_x0000_i1026" style="width:453.6pt;height:0" o:hrstd="t" o:hrnoshade="t" o:hr="t" stroked="f"/>
        </w:pict>
      </w:r>
    </w:p>
    <w:p w:rsidR="00902513" w:rsidRPr="00902513" w:rsidRDefault="00902513" w:rsidP="00902513">
      <w:pPr>
        <w:shd w:val="clear" w:color="auto" w:fill="FFFFFF"/>
        <w:spacing w:before="300" w:after="150" w:line="390" w:lineRule="atLeast"/>
        <w:ind w:firstLine="708"/>
        <w:outlineLvl w:val="1"/>
        <w:rPr>
          <w:rFonts w:ascii="Arial" w:eastAsia="Times New Roman" w:hAnsi="Arial" w:cs="Arial"/>
          <w:b/>
          <w:bCs/>
          <w:color w:val="075192"/>
          <w:sz w:val="39"/>
          <w:szCs w:val="39"/>
          <w:lang w:eastAsia="tr-TR"/>
        </w:rPr>
      </w:pPr>
      <w:r w:rsidRPr="00902513">
        <w:rPr>
          <w:rFonts w:ascii="Arial" w:eastAsia="Times New Roman" w:hAnsi="Arial" w:cs="Arial"/>
          <w:b/>
          <w:bCs/>
          <w:color w:val="075192"/>
          <w:sz w:val="39"/>
          <w:szCs w:val="39"/>
          <w:lang w:eastAsia="tr-TR"/>
        </w:rPr>
        <w:t>Modül/kurs sonundaki işlemler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1</w:t>
      </w:r>
      <w:r w:rsidRPr="00902513">
        <w:rPr>
          <w:rFonts w:ascii="Arial" w:eastAsia="Times New Roman" w:hAnsi="Arial" w:cs="Arial"/>
          <w:color w:val="7B868F"/>
          <w:sz w:val="21"/>
          <w:szCs w:val="21"/>
          <w:lang w:eastAsia="tr-TR"/>
        </w:rPr>
        <w:t>- Başarının değerlendirilmesi Hayat boyu Öğrenme Kurumları Yönetmeliği’ne (Madde:72) göre yapılır. Değerlendirme notları e-yaygın sistemine geciktirilmeden girilir.</w:t>
      </w:r>
    </w:p>
    <w:p w:rsidR="00902513" w:rsidRPr="00902513" w:rsidRDefault="00902513" w:rsidP="00902513">
      <w:pPr>
        <w:shd w:val="clear" w:color="auto" w:fill="FFFFFF"/>
        <w:spacing w:after="150"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2</w:t>
      </w:r>
      <w:r w:rsidRPr="00902513">
        <w:rPr>
          <w:rFonts w:ascii="Arial" w:eastAsia="Times New Roman" w:hAnsi="Arial" w:cs="Arial"/>
          <w:color w:val="7B868F"/>
          <w:sz w:val="21"/>
          <w:szCs w:val="21"/>
          <w:lang w:eastAsia="tr-TR"/>
        </w:rPr>
        <w:t>- Kursun bitmesiyle *Sınav evrakları *Modül Değerlendirme Çizelgesi *Kurs Sonu İmza Tutanağı *Kurs Defteri ve * Kurs Planı İlgili Müdür Yardımcısına teslim edilir.</w:t>
      </w:r>
    </w:p>
    <w:p w:rsidR="00902513" w:rsidRPr="00902513" w:rsidRDefault="00902513" w:rsidP="00902513">
      <w:pPr>
        <w:shd w:val="clear" w:color="auto" w:fill="FFFFFF"/>
        <w:spacing w:line="240" w:lineRule="auto"/>
        <w:rPr>
          <w:rFonts w:ascii="Arial" w:eastAsia="Times New Roman" w:hAnsi="Arial" w:cs="Arial"/>
          <w:color w:val="7B868F"/>
          <w:sz w:val="21"/>
          <w:szCs w:val="21"/>
          <w:lang w:eastAsia="tr-TR"/>
        </w:rPr>
      </w:pPr>
      <w:r w:rsidRPr="00902513">
        <w:rPr>
          <w:rFonts w:ascii="Arial" w:eastAsia="Times New Roman" w:hAnsi="Arial" w:cs="Arial"/>
          <w:b/>
          <w:bCs/>
          <w:color w:val="7B868F"/>
          <w:sz w:val="21"/>
          <w:szCs w:val="21"/>
          <w:lang w:eastAsia="tr-TR"/>
        </w:rPr>
        <w:t>3</w:t>
      </w:r>
      <w:r w:rsidRPr="00902513">
        <w:rPr>
          <w:rFonts w:ascii="Arial" w:eastAsia="Times New Roman" w:hAnsi="Arial" w:cs="Arial"/>
          <w:color w:val="7B868F"/>
          <w:sz w:val="21"/>
          <w:szCs w:val="21"/>
          <w:lang w:eastAsia="tr-TR"/>
        </w:rPr>
        <w:t>-Sona eren kursla ilgili işlemler tamamlanmadan yeni bir kurs planlaması yapılamaz.</w:t>
      </w:r>
    </w:p>
    <w:p w:rsidR="008F7515" w:rsidRDefault="008F7515"/>
    <w:sectPr w:rsidR="008F7515" w:rsidSect="009025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5D98"/>
    <w:multiLevelType w:val="hybridMultilevel"/>
    <w:tmpl w:val="1B3E925A"/>
    <w:lvl w:ilvl="0" w:tplc="4F6C39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EF6800"/>
    <w:multiLevelType w:val="hybridMultilevel"/>
    <w:tmpl w:val="3BDCE020"/>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965" w:hanging="360"/>
      </w:pPr>
      <w:rPr>
        <w:rFonts w:ascii="Courier New" w:hAnsi="Courier New" w:cs="Courier New" w:hint="default"/>
      </w:rPr>
    </w:lvl>
    <w:lvl w:ilvl="2" w:tplc="041F0005" w:tentative="1">
      <w:start w:val="1"/>
      <w:numFmt w:val="bullet"/>
      <w:lvlText w:val=""/>
      <w:lvlJc w:val="left"/>
      <w:pPr>
        <w:ind w:left="2685" w:hanging="360"/>
      </w:pPr>
      <w:rPr>
        <w:rFonts w:ascii="Wingdings" w:hAnsi="Wingdings" w:hint="default"/>
      </w:rPr>
    </w:lvl>
    <w:lvl w:ilvl="3" w:tplc="041F0001" w:tentative="1">
      <w:start w:val="1"/>
      <w:numFmt w:val="bullet"/>
      <w:lvlText w:val=""/>
      <w:lvlJc w:val="left"/>
      <w:pPr>
        <w:ind w:left="3405" w:hanging="360"/>
      </w:pPr>
      <w:rPr>
        <w:rFonts w:ascii="Symbol" w:hAnsi="Symbol" w:hint="default"/>
      </w:rPr>
    </w:lvl>
    <w:lvl w:ilvl="4" w:tplc="041F0003" w:tentative="1">
      <w:start w:val="1"/>
      <w:numFmt w:val="bullet"/>
      <w:lvlText w:val="o"/>
      <w:lvlJc w:val="left"/>
      <w:pPr>
        <w:ind w:left="4125" w:hanging="360"/>
      </w:pPr>
      <w:rPr>
        <w:rFonts w:ascii="Courier New" w:hAnsi="Courier New" w:cs="Courier New" w:hint="default"/>
      </w:rPr>
    </w:lvl>
    <w:lvl w:ilvl="5" w:tplc="041F0005" w:tentative="1">
      <w:start w:val="1"/>
      <w:numFmt w:val="bullet"/>
      <w:lvlText w:val=""/>
      <w:lvlJc w:val="left"/>
      <w:pPr>
        <w:ind w:left="4845" w:hanging="360"/>
      </w:pPr>
      <w:rPr>
        <w:rFonts w:ascii="Wingdings" w:hAnsi="Wingdings" w:hint="default"/>
      </w:rPr>
    </w:lvl>
    <w:lvl w:ilvl="6" w:tplc="041F0001" w:tentative="1">
      <w:start w:val="1"/>
      <w:numFmt w:val="bullet"/>
      <w:lvlText w:val=""/>
      <w:lvlJc w:val="left"/>
      <w:pPr>
        <w:ind w:left="5565" w:hanging="360"/>
      </w:pPr>
      <w:rPr>
        <w:rFonts w:ascii="Symbol" w:hAnsi="Symbol" w:hint="default"/>
      </w:rPr>
    </w:lvl>
    <w:lvl w:ilvl="7" w:tplc="041F0003" w:tentative="1">
      <w:start w:val="1"/>
      <w:numFmt w:val="bullet"/>
      <w:lvlText w:val="o"/>
      <w:lvlJc w:val="left"/>
      <w:pPr>
        <w:ind w:left="6285" w:hanging="360"/>
      </w:pPr>
      <w:rPr>
        <w:rFonts w:ascii="Courier New" w:hAnsi="Courier New" w:cs="Courier New" w:hint="default"/>
      </w:rPr>
    </w:lvl>
    <w:lvl w:ilvl="8" w:tplc="041F0005" w:tentative="1">
      <w:start w:val="1"/>
      <w:numFmt w:val="bullet"/>
      <w:lvlText w:val=""/>
      <w:lvlJc w:val="left"/>
      <w:pPr>
        <w:ind w:left="7005" w:hanging="360"/>
      </w:pPr>
      <w:rPr>
        <w:rFonts w:ascii="Wingdings" w:hAnsi="Wingdings" w:hint="default"/>
      </w:rPr>
    </w:lvl>
  </w:abstractNum>
  <w:abstractNum w:abstractNumId="2">
    <w:nsid w:val="25137F6F"/>
    <w:multiLevelType w:val="hybridMultilevel"/>
    <w:tmpl w:val="40648C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0823A02"/>
    <w:multiLevelType w:val="hybridMultilevel"/>
    <w:tmpl w:val="BBEAAB3E"/>
    <w:lvl w:ilvl="0" w:tplc="3FE6E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1FA1368"/>
    <w:multiLevelType w:val="hybridMultilevel"/>
    <w:tmpl w:val="2FA40A7C"/>
    <w:lvl w:ilvl="0" w:tplc="041F0001">
      <w:start w:val="1"/>
      <w:numFmt w:val="bullet"/>
      <w:lvlText w:val=""/>
      <w:lvlJc w:val="left"/>
      <w:pPr>
        <w:ind w:left="360" w:hanging="360"/>
      </w:pPr>
      <w:rPr>
        <w:rFonts w:ascii="Symbol" w:hAnsi="Symbol" w:hint="default"/>
      </w:rPr>
    </w:lvl>
    <w:lvl w:ilvl="1" w:tplc="31D88848">
      <w:start w:val="5"/>
      <w:numFmt w:val="bullet"/>
      <w:lvlText w:val="·"/>
      <w:lvlJc w:val="left"/>
      <w:pPr>
        <w:ind w:left="1140" w:hanging="420"/>
      </w:pPr>
      <w:rPr>
        <w:rFonts w:ascii="Arial" w:eastAsia="Times New Roman" w:hAnsi="Arial" w:cs="Aria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FF3016E"/>
    <w:multiLevelType w:val="hybridMultilevel"/>
    <w:tmpl w:val="6BA4DF72"/>
    <w:lvl w:ilvl="0" w:tplc="79CE5DE4">
      <w:numFmt w:val="bullet"/>
      <w:lvlText w:val="-"/>
      <w:lvlJc w:val="left"/>
      <w:pPr>
        <w:ind w:left="420" w:hanging="360"/>
      </w:pPr>
      <w:rPr>
        <w:rFonts w:ascii="Arial" w:eastAsia="Times New Roman" w:hAnsi="Arial" w:cs="Arial" w:hint="default"/>
        <w:b/>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6">
    <w:nsid w:val="57510272"/>
    <w:multiLevelType w:val="hybridMultilevel"/>
    <w:tmpl w:val="65E2FD96"/>
    <w:lvl w:ilvl="0" w:tplc="DB609F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9831FC"/>
    <w:multiLevelType w:val="hybridMultilevel"/>
    <w:tmpl w:val="EAE4C9EE"/>
    <w:lvl w:ilvl="0" w:tplc="635C338C">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nsid w:val="602C3927"/>
    <w:multiLevelType w:val="hybridMultilevel"/>
    <w:tmpl w:val="090C6A22"/>
    <w:lvl w:ilvl="0" w:tplc="47DE5CFE">
      <w:start w:val="5"/>
      <w:numFmt w:val="bullet"/>
      <w:lvlText w:val="·"/>
      <w:lvlJc w:val="left"/>
      <w:pPr>
        <w:ind w:left="60" w:hanging="420"/>
      </w:pPr>
      <w:rPr>
        <w:rFonts w:ascii="Arial" w:eastAsia="Times New Roman" w:hAnsi="Arial" w:cs="Aria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9">
    <w:nsid w:val="7A027387"/>
    <w:multiLevelType w:val="hybridMultilevel"/>
    <w:tmpl w:val="5948A504"/>
    <w:lvl w:ilvl="0" w:tplc="7986874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B3D23CF"/>
    <w:multiLevelType w:val="hybridMultilevel"/>
    <w:tmpl w:val="8924C0E0"/>
    <w:lvl w:ilvl="0" w:tplc="2E4220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3"/>
  </w:num>
  <w:num w:numId="5">
    <w:abstractNumId w:val="0"/>
  </w:num>
  <w:num w:numId="6">
    <w:abstractNumId w:val="10"/>
  </w:num>
  <w:num w:numId="7">
    <w:abstractNumId w:val="9"/>
  </w:num>
  <w:num w:numId="8">
    <w:abstractNumId w:val="1"/>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13"/>
    <w:rsid w:val="000578DD"/>
    <w:rsid w:val="00232488"/>
    <w:rsid w:val="00246AA9"/>
    <w:rsid w:val="002C4A81"/>
    <w:rsid w:val="002F2B71"/>
    <w:rsid w:val="00421305"/>
    <w:rsid w:val="00486792"/>
    <w:rsid w:val="005008ED"/>
    <w:rsid w:val="0054123A"/>
    <w:rsid w:val="00551C9E"/>
    <w:rsid w:val="005B385D"/>
    <w:rsid w:val="005C6D3C"/>
    <w:rsid w:val="00600EA0"/>
    <w:rsid w:val="006B21AB"/>
    <w:rsid w:val="006C4DA3"/>
    <w:rsid w:val="00701244"/>
    <w:rsid w:val="007251E4"/>
    <w:rsid w:val="007A73CF"/>
    <w:rsid w:val="007B1C9E"/>
    <w:rsid w:val="007E4520"/>
    <w:rsid w:val="00827E17"/>
    <w:rsid w:val="008964ED"/>
    <w:rsid w:val="008F7515"/>
    <w:rsid w:val="00902513"/>
    <w:rsid w:val="00A164CB"/>
    <w:rsid w:val="00A24010"/>
    <w:rsid w:val="00A976B5"/>
    <w:rsid w:val="00AD7F3F"/>
    <w:rsid w:val="00B1758A"/>
    <w:rsid w:val="00C857D8"/>
    <w:rsid w:val="00CD311E"/>
    <w:rsid w:val="00CF23AE"/>
    <w:rsid w:val="00D208CC"/>
    <w:rsid w:val="00D433BB"/>
    <w:rsid w:val="00DB07DA"/>
    <w:rsid w:val="00DD3280"/>
    <w:rsid w:val="00E01770"/>
    <w:rsid w:val="00E01DA3"/>
    <w:rsid w:val="00E42AE8"/>
    <w:rsid w:val="00E912CB"/>
    <w:rsid w:val="00F53222"/>
    <w:rsid w:val="00F5624C"/>
    <w:rsid w:val="00FA6FAC"/>
    <w:rsid w:val="00FD1E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4A81"/>
    <w:pPr>
      <w:ind w:left="720"/>
      <w:contextualSpacing/>
    </w:pPr>
  </w:style>
  <w:style w:type="paragraph" w:styleId="BalonMetni">
    <w:name w:val="Balloon Text"/>
    <w:basedOn w:val="Normal"/>
    <w:link w:val="BalonMetniChar"/>
    <w:uiPriority w:val="99"/>
    <w:semiHidden/>
    <w:unhideWhenUsed/>
    <w:rsid w:val="000578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7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4A81"/>
    <w:pPr>
      <w:ind w:left="720"/>
      <w:contextualSpacing/>
    </w:pPr>
  </w:style>
  <w:style w:type="paragraph" w:styleId="BalonMetni">
    <w:name w:val="Balloon Text"/>
    <w:basedOn w:val="Normal"/>
    <w:link w:val="BalonMetniChar"/>
    <w:uiPriority w:val="99"/>
    <w:semiHidden/>
    <w:unhideWhenUsed/>
    <w:rsid w:val="000578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7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3439">
      <w:bodyDiv w:val="1"/>
      <w:marLeft w:val="0"/>
      <w:marRight w:val="0"/>
      <w:marTop w:val="0"/>
      <w:marBottom w:val="0"/>
      <w:divBdr>
        <w:top w:val="none" w:sz="0" w:space="0" w:color="auto"/>
        <w:left w:val="none" w:sz="0" w:space="0" w:color="auto"/>
        <w:bottom w:val="none" w:sz="0" w:space="0" w:color="auto"/>
        <w:right w:val="none" w:sz="0" w:space="0" w:color="auto"/>
      </w:divBdr>
      <w:divsChild>
        <w:div w:id="1909730252">
          <w:marLeft w:val="-225"/>
          <w:marRight w:val="-225"/>
          <w:marTop w:val="0"/>
          <w:marBottom w:val="450"/>
          <w:divBdr>
            <w:top w:val="none" w:sz="0" w:space="0" w:color="auto"/>
            <w:left w:val="none" w:sz="0" w:space="0" w:color="auto"/>
            <w:bottom w:val="none" w:sz="0" w:space="0" w:color="auto"/>
            <w:right w:val="none" w:sz="0" w:space="0" w:color="auto"/>
          </w:divBdr>
          <w:divsChild>
            <w:div w:id="205921283">
              <w:marLeft w:val="0"/>
              <w:marRight w:val="0"/>
              <w:marTop w:val="0"/>
              <w:marBottom w:val="0"/>
              <w:divBdr>
                <w:top w:val="none" w:sz="0" w:space="0" w:color="auto"/>
                <w:left w:val="none" w:sz="0" w:space="0" w:color="auto"/>
                <w:bottom w:val="none" w:sz="0" w:space="0" w:color="auto"/>
                <w:right w:val="none" w:sz="0" w:space="0" w:color="auto"/>
              </w:divBdr>
            </w:div>
            <w:div w:id="547835312">
              <w:marLeft w:val="0"/>
              <w:marRight w:val="0"/>
              <w:marTop w:val="0"/>
              <w:marBottom w:val="0"/>
              <w:divBdr>
                <w:top w:val="none" w:sz="0" w:space="0" w:color="auto"/>
                <w:left w:val="none" w:sz="0" w:space="0" w:color="auto"/>
                <w:bottom w:val="none" w:sz="0" w:space="0" w:color="auto"/>
                <w:right w:val="none" w:sz="0" w:space="0" w:color="auto"/>
              </w:divBdr>
            </w:div>
          </w:divsChild>
        </w:div>
        <w:div w:id="1718312173">
          <w:marLeft w:val="-225"/>
          <w:marRight w:val="-225"/>
          <w:marTop w:val="0"/>
          <w:marBottom w:val="450"/>
          <w:divBdr>
            <w:top w:val="none" w:sz="0" w:space="0" w:color="auto"/>
            <w:left w:val="none" w:sz="0" w:space="0" w:color="auto"/>
            <w:bottom w:val="none" w:sz="0" w:space="0" w:color="auto"/>
            <w:right w:val="none" w:sz="0" w:space="0" w:color="auto"/>
          </w:divBdr>
          <w:divsChild>
            <w:div w:id="1056048945">
              <w:marLeft w:val="0"/>
              <w:marRight w:val="0"/>
              <w:marTop w:val="0"/>
              <w:marBottom w:val="0"/>
              <w:divBdr>
                <w:top w:val="none" w:sz="0" w:space="0" w:color="auto"/>
                <w:left w:val="none" w:sz="0" w:space="0" w:color="auto"/>
                <w:bottom w:val="none" w:sz="0" w:space="0" w:color="auto"/>
                <w:right w:val="none" w:sz="0" w:space="0" w:color="auto"/>
              </w:divBdr>
              <w:divsChild>
                <w:div w:id="1170482914">
                  <w:marLeft w:val="0"/>
                  <w:marRight w:val="0"/>
                  <w:marTop w:val="0"/>
                  <w:marBottom w:val="0"/>
                  <w:divBdr>
                    <w:top w:val="none" w:sz="0" w:space="0" w:color="auto"/>
                    <w:left w:val="none" w:sz="0" w:space="0" w:color="auto"/>
                    <w:bottom w:val="none" w:sz="0" w:space="0" w:color="auto"/>
                    <w:right w:val="none" w:sz="0" w:space="0" w:color="auto"/>
                  </w:divBdr>
                  <w:divsChild>
                    <w:div w:id="2733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milli-egitim-kalfalik-ustalik-usta-ogrencilik-ve-is-yeri-acma-belgesi-sorgulama" TargetMode="External"/><Relationship Id="rId13" Type="http://schemas.openxmlformats.org/officeDocument/2006/relationships/hyperlink" Target="https://www.turkiye.gov.tr/milli-egitim-gorev-yeri-belgesi-sorgulam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yaygin.meb.gov.tr/" TargetMode="External"/><Relationship Id="rId12" Type="http://schemas.openxmlformats.org/officeDocument/2006/relationships/hyperlink" Target="https://www.turkiye.gov.tr/sgk-tescil-ve-hizmet-dokum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yaygin.meb.gov.tr/" TargetMode="External"/><Relationship Id="rId1" Type="http://schemas.openxmlformats.org/officeDocument/2006/relationships/numbering" Target="numbering.xml"/><Relationship Id="rId6" Type="http://schemas.openxmlformats.org/officeDocument/2006/relationships/hyperlink" Target="https://e-yaygin.meb.gov.tr/" TargetMode="External"/><Relationship Id="rId11" Type="http://schemas.openxmlformats.org/officeDocument/2006/relationships/hyperlink" Target="https://www.turkiye.gov.tr/milli-egitim-lise-mezuniyet-belgesi-sorgulama"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turkiye.gov.tr/yuksekogretim-mezun-belgesi-sorgulama" TargetMode="External"/><Relationship Id="rId4" Type="http://schemas.openxmlformats.org/officeDocument/2006/relationships/settings" Target="settings.xml"/><Relationship Id="rId9" Type="http://schemas.openxmlformats.org/officeDocument/2006/relationships/hyperlink" Target="https://www.turkiye.gov.tr/yuksekogretim-mezun-belgesi-sorgulama" TargetMode="External"/><Relationship Id="rId14" Type="http://schemas.openxmlformats.org/officeDocument/2006/relationships/hyperlink" Target="https://www.turkiye.gov.tr/meb-sertifika-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2148</Words>
  <Characters>12245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Caner DEMİRTAŞ</cp:lastModifiedBy>
  <cp:revision>34</cp:revision>
  <dcterms:created xsi:type="dcterms:W3CDTF">2024-07-23T06:36:00Z</dcterms:created>
  <dcterms:modified xsi:type="dcterms:W3CDTF">2025-07-28T11:01:00Z</dcterms:modified>
</cp:coreProperties>
</file>